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70F164">
      <w:pPr>
        <w:spacing w:line="360" w:lineRule="auto"/>
        <w:jc w:val="center"/>
        <w:rPr>
          <w:rFonts w:hint="eastAsia"/>
          <w:b/>
          <w:sz w:val="28"/>
          <w:szCs w:val="28"/>
        </w:rPr>
      </w:pPr>
      <w:r>
        <w:rPr>
          <w:rFonts w:hint="eastAsia"/>
          <w:b/>
          <w:sz w:val="28"/>
          <w:szCs w:val="28"/>
        </w:rPr>
        <w:t>法学院20</w:t>
      </w:r>
      <w:r>
        <w:rPr>
          <w:b/>
          <w:sz w:val="28"/>
          <w:szCs w:val="28"/>
        </w:rPr>
        <w:t>2</w:t>
      </w:r>
      <w:r>
        <w:rPr>
          <w:rFonts w:hint="eastAsia"/>
          <w:b/>
          <w:sz w:val="28"/>
          <w:szCs w:val="28"/>
          <w:lang w:eastAsia="zh-CN"/>
        </w:rPr>
        <w:t>5</w:t>
      </w:r>
      <w:r>
        <w:rPr>
          <w:rFonts w:hint="eastAsia"/>
          <w:b/>
          <w:sz w:val="28"/>
          <w:szCs w:val="28"/>
        </w:rPr>
        <w:t>-20</w:t>
      </w:r>
      <w:r>
        <w:rPr>
          <w:b/>
          <w:sz w:val="28"/>
          <w:szCs w:val="28"/>
        </w:rPr>
        <w:t>2</w:t>
      </w:r>
      <w:r>
        <w:rPr>
          <w:rFonts w:hint="eastAsia"/>
          <w:b/>
          <w:sz w:val="28"/>
          <w:szCs w:val="28"/>
          <w:lang w:eastAsia="zh-CN"/>
        </w:rPr>
        <w:t>6</w:t>
      </w:r>
      <w:r>
        <w:rPr>
          <w:rFonts w:hint="eastAsia"/>
          <w:b/>
          <w:sz w:val="28"/>
          <w:szCs w:val="28"/>
        </w:rPr>
        <w:t>学年本科生奖学金评选工作安排</w:t>
      </w:r>
    </w:p>
    <w:p w14:paraId="4D32181A">
      <w:pPr>
        <w:numPr>
          <w:ilvl w:val="0"/>
          <w:numId w:val="0"/>
        </w:numPr>
        <w:spacing w:line="360" w:lineRule="auto"/>
        <w:ind w:leftChars="0"/>
        <w:jc w:val="left"/>
        <w:rPr>
          <w:rFonts w:hint="eastAsia" w:ascii="宋体" w:hAnsi="宋体" w:cs="宋体"/>
          <w:bCs/>
          <w:sz w:val="24"/>
        </w:rPr>
      </w:pPr>
      <w:r>
        <w:rPr>
          <w:rFonts w:hint="eastAsia" w:ascii="宋体" w:hAnsi="宋体" w:cs="宋体"/>
          <w:bCs/>
          <w:sz w:val="24"/>
        </w:rPr>
        <w:t>根据《华东师范大学关于202</w:t>
      </w:r>
      <w:r>
        <w:rPr>
          <w:rFonts w:hint="eastAsia" w:ascii="宋体" w:hAnsi="宋体" w:cs="宋体"/>
          <w:bCs/>
          <w:sz w:val="24"/>
          <w:lang w:val="en-US" w:eastAsia="zh-CN"/>
        </w:rPr>
        <w:t>5</w:t>
      </w:r>
      <w:r>
        <w:rPr>
          <w:rFonts w:hint="eastAsia" w:ascii="宋体" w:hAnsi="宋体" w:cs="宋体"/>
          <w:bCs/>
          <w:sz w:val="24"/>
        </w:rPr>
        <w:t>-202</w:t>
      </w:r>
      <w:r>
        <w:rPr>
          <w:rFonts w:hint="eastAsia" w:ascii="宋体" w:hAnsi="宋体" w:cs="宋体"/>
          <w:bCs/>
          <w:sz w:val="24"/>
          <w:lang w:val="en-US" w:eastAsia="zh-CN"/>
        </w:rPr>
        <w:t>6</w:t>
      </w:r>
      <w:r>
        <w:rPr>
          <w:rFonts w:hint="eastAsia" w:ascii="宋体" w:hAnsi="宋体" w:cs="宋体"/>
          <w:bCs/>
          <w:sz w:val="24"/>
        </w:rPr>
        <w:t>学年本预科生奖学金评选工作的通知》，现将法学院202</w:t>
      </w:r>
      <w:r>
        <w:rPr>
          <w:rFonts w:hint="eastAsia" w:ascii="宋体" w:hAnsi="宋体" w:cs="宋体"/>
          <w:bCs/>
          <w:sz w:val="24"/>
          <w:lang w:eastAsia="zh-CN"/>
        </w:rPr>
        <w:t>5-</w:t>
      </w:r>
      <w:r>
        <w:rPr>
          <w:rFonts w:hint="eastAsia" w:ascii="宋体" w:hAnsi="宋体" w:cs="宋体"/>
          <w:bCs/>
          <w:sz w:val="24"/>
        </w:rPr>
        <w:t>202</w:t>
      </w:r>
      <w:r>
        <w:rPr>
          <w:rFonts w:hint="eastAsia" w:ascii="宋体" w:hAnsi="宋体" w:cs="宋体"/>
          <w:bCs/>
          <w:sz w:val="24"/>
          <w:lang w:eastAsia="zh-CN"/>
        </w:rPr>
        <w:t>6</w:t>
      </w:r>
      <w:r>
        <w:rPr>
          <w:rFonts w:hint="eastAsia" w:ascii="宋体" w:hAnsi="宋体" w:cs="宋体"/>
          <w:bCs/>
          <w:sz w:val="24"/>
        </w:rPr>
        <w:t>学年本科生奖学金评选工作做如下安排。</w:t>
      </w:r>
    </w:p>
    <w:p w14:paraId="27410D9E">
      <w:pPr>
        <w:tabs>
          <w:tab w:val="left" w:pos="6342"/>
        </w:tabs>
        <w:spacing w:line="360" w:lineRule="auto"/>
        <w:jc w:val="left"/>
        <w:rPr>
          <w:rFonts w:hint="eastAsia" w:ascii="宋体" w:hAnsi="宋体" w:cs="宋体"/>
          <w:b/>
          <w:bCs/>
          <w:sz w:val="24"/>
        </w:rPr>
      </w:pPr>
      <w:r>
        <w:rPr>
          <w:rFonts w:hint="eastAsia"/>
          <w:sz w:val="24"/>
        </w:rPr>
        <w:t>一、</w:t>
      </w:r>
      <w:r>
        <w:rPr>
          <w:rFonts w:hint="eastAsia" w:ascii="宋体" w:hAnsi="宋体" w:cs="宋体"/>
          <w:b/>
          <w:bCs/>
          <w:sz w:val="24"/>
        </w:rPr>
        <w:t>评选日程安排</w:t>
      </w:r>
    </w:p>
    <w:tbl>
      <w:tblPr>
        <w:tblStyle w:val="7"/>
        <w:tblpPr w:leftFromText="180" w:rightFromText="180" w:vertAnchor="text" w:horzAnchor="page" w:tblpX="1686" w:tblpY="247"/>
        <w:tblOverlap w:val="never"/>
        <w:tblW w:w="925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696"/>
        <w:gridCol w:w="1956"/>
        <w:gridCol w:w="5602"/>
      </w:tblGrid>
      <w:tr w14:paraId="1FE56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1696" w:type="dxa"/>
            <w:tcMar>
              <w:top w:w="0" w:type="dxa"/>
              <w:left w:w="108" w:type="dxa"/>
              <w:bottom w:w="0" w:type="dxa"/>
              <w:right w:w="108" w:type="dxa"/>
            </w:tcMar>
          </w:tcPr>
          <w:p w14:paraId="05B42F15">
            <w:pPr>
              <w:autoSpaceDN w:val="0"/>
              <w:rPr>
                <w:rFonts w:hint="eastAsia" w:ascii="宋体" w:hAnsi="宋体" w:cs="宋体"/>
                <w:szCs w:val="21"/>
              </w:rPr>
            </w:pPr>
            <w:r>
              <w:rPr>
                <w:rFonts w:hint="eastAsia" w:ascii="宋体" w:hAnsi="宋体" w:cs="宋体"/>
                <w:szCs w:val="21"/>
              </w:rPr>
              <w:t>时间节点</w:t>
            </w:r>
          </w:p>
        </w:tc>
        <w:tc>
          <w:tcPr>
            <w:tcW w:w="1956" w:type="dxa"/>
            <w:tcMar>
              <w:top w:w="0" w:type="dxa"/>
              <w:left w:w="108" w:type="dxa"/>
              <w:bottom w:w="0" w:type="dxa"/>
              <w:right w:w="108" w:type="dxa"/>
            </w:tcMar>
          </w:tcPr>
          <w:p w14:paraId="6C7EF372">
            <w:pPr>
              <w:autoSpaceDN w:val="0"/>
              <w:rPr>
                <w:rFonts w:hint="eastAsia" w:ascii="宋体" w:hAnsi="宋体" w:cs="宋体"/>
                <w:szCs w:val="21"/>
              </w:rPr>
            </w:pPr>
            <w:r>
              <w:rPr>
                <w:rFonts w:hint="eastAsia" w:ascii="宋体" w:hAnsi="宋体" w:cs="宋体"/>
                <w:szCs w:val="21"/>
              </w:rPr>
              <w:t>负责人</w:t>
            </w:r>
          </w:p>
        </w:tc>
        <w:tc>
          <w:tcPr>
            <w:tcW w:w="5602" w:type="dxa"/>
            <w:tcMar>
              <w:top w:w="0" w:type="dxa"/>
              <w:left w:w="108" w:type="dxa"/>
              <w:bottom w:w="0" w:type="dxa"/>
              <w:right w:w="108" w:type="dxa"/>
            </w:tcMar>
          </w:tcPr>
          <w:p w14:paraId="5D4E4CCE">
            <w:pPr>
              <w:autoSpaceDN w:val="0"/>
              <w:rPr>
                <w:rFonts w:hint="eastAsia" w:ascii="宋体" w:hAnsi="宋体" w:cs="宋体"/>
                <w:szCs w:val="21"/>
              </w:rPr>
            </w:pPr>
            <w:r>
              <w:rPr>
                <w:rFonts w:hint="eastAsia" w:ascii="宋体" w:hAnsi="宋体" w:cs="宋体"/>
                <w:szCs w:val="21"/>
              </w:rPr>
              <w:t>内容</w:t>
            </w:r>
          </w:p>
        </w:tc>
      </w:tr>
      <w:tr w14:paraId="07B61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99" w:hRule="atLeast"/>
        </w:trPr>
        <w:tc>
          <w:tcPr>
            <w:tcW w:w="1696" w:type="dxa"/>
            <w:tcMar>
              <w:top w:w="0" w:type="dxa"/>
              <w:left w:w="108" w:type="dxa"/>
              <w:bottom w:w="0" w:type="dxa"/>
              <w:right w:w="108" w:type="dxa"/>
            </w:tcMar>
          </w:tcPr>
          <w:p w14:paraId="3E94A400">
            <w:pPr>
              <w:autoSpaceDN w:val="0"/>
              <w:rPr>
                <w:rFonts w:hint="eastAsia" w:ascii="宋体" w:hAnsi="宋体" w:cs="宋体"/>
                <w:szCs w:val="21"/>
              </w:rPr>
            </w:pPr>
            <w:r>
              <w:rPr>
                <w:rFonts w:hint="eastAsia" w:ascii="宋体" w:hAnsi="宋体" w:cs="宋体"/>
                <w:szCs w:val="21"/>
              </w:rPr>
              <w:t>9月</w:t>
            </w:r>
            <w:r>
              <w:rPr>
                <w:rFonts w:hint="eastAsia" w:ascii="宋体" w:hAnsi="宋体" w:cs="宋体"/>
                <w:szCs w:val="21"/>
                <w:lang w:eastAsia="zh-CN"/>
              </w:rPr>
              <w:t>1</w:t>
            </w:r>
            <w:r>
              <w:rPr>
                <w:rFonts w:hint="eastAsia" w:ascii="宋体" w:hAnsi="宋体" w:cs="宋体"/>
                <w:szCs w:val="21"/>
                <w:lang w:val="en-US" w:eastAsia="zh-CN"/>
              </w:rPr>
              <w:t>6</w:t>
            </w:r>
            <w:r>
              <w:rPr>
                <w:rFonts w:hint="eastAsia" w:ascii="宋体" w:hAnsi="宋体" w:cs="宋体"/>
                <w:szCs w:val="21"/>
              </w:rPr>
              <w:t>日前</w:t>
            </w:r>
          </w:p>
        </w:tc>
        <w:tc>
          <w:tcPr>
            <w:tcW w:w="1956" w:type="dxa"/>
            <w:tcMar>
              <w:top w:w="0" w:type="dxa"/>
              <w:left w:w="108" w:type="dxa"/>
              <w:bottom w:w="0" w:type="dxa"/>
              <w:right w:w="108" w:type="dxa"/>
            </w:tcMar>
          </w:tcPr>
          <w:p w14:paraId="67645FE6">
            <w:pPr>
              <w:autoSpaceDN w:val="0"/>
              <w:rPr>
                <w:rFonts w:hint="eastAsia" w:ascii="宋体" w:hAnsi="宋体" w:cs="宋体"/>
                <w:szCs w:val="21"/>
              </w:rPr>
            </w:pPr>
            <w:r>
              <w:rPr>
                <w:rFonts w:hint="eastAsia" w:ascii="宋体" w:hAnsi="宋体" w:cs="宋体"/>
                <w:szCs w:val="21"/>
              </w:rPr>
              <w:t>院奖学金评审委员会</w:t>
            </w:r>
          </w:p>
        </w:tc>
        <w:tc>
          <w:tcPr>
            <w:tcW w:w="5602" w:type="dxa"/>
            <w:tcMar>
              <w:top w:w="0" w:type="dxa"/>
              <w:left w:w="108" w:type="dxa"/>
              <w:bottom w:w="0" w:type="dxa"/>
              <w:right w:w="108" w:type="dxa"/>
            </w:tcMar>
          </w:tcPr>
          <w:p w14:paraId="10BFFAD6">
            <w:pPr>
              <w:autoSpaceDN w:val="0"/>
              <w:rPr>
                <w:rFonts w:hint="eastAsia" w:ascii="宋体" w:hAnsi="宋体" w:cs="宋体"/>
                <w:szCs w:val="21"/>
              </w:rPr>
            </w:pPr>
            <w:r>
              <w:rPr>
                <w:rFonts w:hint="eastAsia" w:ascii="宋体" w:hAnsi="宋体" w:cs="宋体"/>
                <w:szCs w:val="21"/>
              </w:rPr>
              <w:t>发布法学院奖学金名额、评选日程安排，公示3日。</w:t>
            </w:r>
          </w:p>
          <w:p w14:paraId="30069605">
            <w:pPr>
              <w:autoSpaceDN w:val="0"/>
              <w:rPr>
                <w:rFonts w:hint="eastAsia" w:ascii="宋体" w:hAnsi="宋体" w:cs="宋体"/>
                <w:szCs w:val="21"/>
              </w:rPr>
            </w:pPr>
            <w:r>
              <w:rPr>
                <w:rFonts w:hint="eastAsia" w:ascii="宋体" w:hAnsi="宋体" w:cs="宋体"/>
                <w:szCs w:val="21"/>
              </w:rPr>
              <w:t>如有异议，请向监督提出。</w:t>
            </w:r>
          </w:p>
        </w:tc>
      </w:tr>
      <w:tr w14:paraId="2B8E4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trPr>
        <w:tc>
          <w:tcPr>
            <w:tcW w:w="1696" w:type="dxa"/>
            <w:tcMar>
              <w:top w:w="0" w:type="dxa"/>
              <w:left w:w="108" w:type="dxa"/>
              <w:bottom w:w="0" w:type="dxa"/>
              <w:right w:w="108" w:type="dxa"/>
            </w:tcMar>
          </w:tcPr>
          <w:p w14:paraId="3B1EABA8">
            <w:pPr>
              <w:autoSpaceDN w:val="0"/>
              <w:rPr>
                <w:rFonts w:hint="eastAsia" w:ascii="宋体" w:hAnsi="宋体" w:cs="宋体"/>
                <w:szCs w:val="21"/>
              </w:rPr>
            </w:pPr>
            <w:r>
              <w:rPr>
                <w:rFonts w:hint="eastAsia" w:ascii="宋体" w:hAnsi="宋体" w:cs="宋体"/>
                <w:szCs w:val="21"/>
              </w:rPr>
              <w:t>9月</w:t>
            </w:r>
            <w:r>
              <w:rPr>
                <w:rFonts w:hint="eastAsia" w:ascii="宋体" w:hAnsi="宋体" w:cs="宋体"/>
                <w:szCs w:val="21"/>
                <w:lang w:eastAsia="zh-CN"/>
              </w:rPr>
              <w:t>1</w:t>
            </w:r>
            <w:r>
              <w:rPr>
                <w:rFonts w:hint="eastAsia" w:ascii="宋体" w:hAnsi="宋体" w:cs="宋体"/>
                <w:szCs w:val="21"/>
                <w:lang w:val="en-US" w:eastAsia="zh-CN"/>
              </w:rPr>
              <w:t>9</w:t>
            </w:r>
            <w:r>
              <w:rPr>
                <w:rFonts w:hint="eastAsia" w:ascii="宋体" w:hAnsi="宋体" w:cs="宋体"/>
                <w:szCs w:val="21"/>
              </w:rPr>
              <w:t>日前</w:t>
            </w:r>
          </w:p>
        </w:tc>
        <w:tc>
          <w:tcPr>
            <w:tcW w:w="1956" w:type="dxa"/>
            <w:tcMar>
              <w:top w:w="0" w:type="dxa"/>
              <w:left w:w="108" w:type="dxa"/>
              <w:bottom w:w="0" w:type="dxa"/>
              <w:right w:w="108" w:type="dxa"/>
            </w:tcMar>
          </w:tcPr>
          <w:p w14:paraId="3CC09278">
            <w:pPr>
              <w:autoSpaceDN w:val="0"/>
              <w:rPr>
                <w:rFonts w:hint="eastAsia" w:ascii="宋体" w:hAnsi="宋体" w:cs="宋体"/>
                <w:szCs w:val="21"/>
              </w:rPr>
            </w:pPr>
            <w:r>
              <w:rPr>
                <w:rFonts w:hint="eastAsia" w:ascii="宋体" w:hAnsi="宋体" w:cs="宋体"/>
                <w:szCs w:val="21"/>
              </w:rPr>
              <w:t>院奖学金评审委员会</w:t>
            </w:r>
          </w:p>
        </w:tc>
        <w:tc>
          <w:tcPr>
            <w:tcW w:w="5602" w:type="dxa"/>
            <w:tcMar>
              <w:top w:w="0" w:type="dxa"/>
              <w:left w:w="108" w:type="dxa"/>
              <w:bottom w:w="0" w:type="dxa"/>
              <w:right w:w="108" w:type="dxa"/>
            </w:tcMar>
          </w:tcPr>
          <w:p w14:paraId="5B6A0460">
            <w:pPr>
              <w:autoSpaceDN w:val="0"/>
              <w:rPr>
                <w:rFonts w:hint="eastAsia" w:ascii="宋体" w:hAnsi="宋体" w:cs="宋体"/>
                <w:szCs w:val="21"/>
                <w:lang w:val="en-US" w:eastAsia="zh-CN"/>
              </w:rPr>
            </w:pPr>
            <w:r>
              <w:rPr>
                <w:rFonts w:hint="eastAsia" w:ascii="宋体" w:hAnsi="宋体" w:cs="宋体"/>
                <w:szCs w:val="21"/>
              </w:rPr>
              <w:t>发布法学院奖学金奖学金评定细则，</w:t>
            </w:r>
            <w:r>
              <w:rPr>
                <w:rFonts w:hint="eastAsia" w:ascii="宋体" w:hAnsi="宋体" w:cs="宋体"/>
                <w:szCs w:val="21"/>
                <w:lang w:val="en-US" w:eastAsia="zh-CN"/>
              </w:rPr>
              <w:t>公示3日。</w:t>
            </w:r>
          </w:p>
          <w:p w14:paraId="518680D5">
            <w:pPr>
              <w:autoSpaceDN w:val="0"/>
              <w:rPr>
                <w:rFonts w:hint="default" w:ascii="宋体" w:hAnsi="宋体" w:cs="宋体"/>
                <w:szCs w:val="21"/>
                <w:lang w:val="en-US" w:eastAsia="zh-CN"/>
              </w:rPr>
            </w:pPr>
            <w:r>
              <w:rPr>
                <w:rFonts w:hint="eastAsia" w:ascii="宋体" w:hAnsi="宋体" w:cs="宋体"/>
                <w:szCs w:val="21"/>
              </w:rPr>
              <w:t>如有异议，请向监督提出。</w:t>
            </w:r>
          </w:p>
        </w:tc>
      </w:tr>
      <w:tr w14:paraId="242EE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7" w:hRule="atLeast"/>
        </w:trPr>
        <w:tc>
          <w:tcPr>
            <w:tcW w:w="1696" w:type="dxa"/>
            <w:tcMar>
              <w:top w:w="0" w:type="dxa"/>
              <w:left w:w="108" w:type="dxa"/>
              <w:bottom w:w="0" w:type="dxa"/>
              <w:right w:w="108" w:type="dxa"/>
            </w:tcMar>
          </w:tcPr>
          <w:p w14:paraId="6F070197">
            <w:pPr>
              <w:autoSpaceDN w:val="0"/>
              <w:rPr>
                <w:rFonts w:hint="eastAsia" w:ascii="宋体" w:hAnsi="宋体" w:cs="宋体"/>
                <w:szCs w:val="21"/>
              </w:rPr>
            </w:pPr>
            <w:r>
              <w:rPr>
                <w:rFonts w:hint="eastAsia" w:ascii="宋体" w:hAnsi="宋体" w:cs="宋体"/>
                <w:szCs w:val="21"/>
              </w:rPr>
              <w:t>9月</w:t>
            </w:r>
            <w:r>
              <w:rPr>
                <w:rFonts w:hint="eastAsia" w:ascii="宋体" w:hAnsi="宋体" w:cs="宋体"/>
                <w:szCs w:val="21"/>
                <w:lang w:eastAsia="zh-CN"/>
              </w:rPr>
              <w:t>1</w:t>
            </w:r>
            <w:r>
              <w:rPr>
                <w:rFonts w:hint="eastAsia" w:ascii="宋体" w:hAnsi="宋体" w:cs="宋体"/>
                <w:szCs w:val="21"/>
                <w:lang w:val="en-US" w:eastAsia="zh-CN"/>
              </w:rPr>
              <w:t>9</w:t>
            </w:r>
            <w:r>
              <w:rPr>
                <w:rFonts w:hint="eastAsia" w:ascii="宋体" w:hAnsi="宋体" w:cs="宋体"/>
                <w:szCs w:val="21"/>
              </w:rPr>
              <w:t>日前</w:t>
            </w:r>
          </w:p>
        </w:tc>
        <w:tc>
          <w:tcPr>
            <w:tcW w:w="1956" w:type="dxa"/>
            <w:tcMar>
              <w:top w:w="0" w:type="dxa"/>
              <w:left w:w="108" w:type="dxa"/>
              <w:bottom w:w="0" w:type="dxa"/>
              <w:right w:w="108" w:type="dxa"/>
            </w:tcMar>
          </w:tcPr>
          <w:p w14:paraId="7AD4EC72">
            <w:pPr>
              <w:autoSpaceDN w:val="0"/>
              <w:rPr>
                <w:rFonts w:hint="eastAsia" w:ascii="宋体" w:hAnsi="宋体" w:cs="宋体"/>
                <w:szCs w:val="21"/>
              </w:rPr>
            </w:pPr>
            <w:r>
              <w:rPr>
                <w:rFonts w:hint="eastAsia" w:ascii="宋体" w:hAnsi="宋体" w:cs="宋体"/>
                <w:szCs w:val="21"/>
              </w:rPr>
              <w:t>各奖学金申请人</w:t>
            </w:r>
          </w:p>
        </w:tc>
        <w:tc>
          <w:tcPr>
            <w:tcW w:w="5602" w:type="dxa"/>
            <w:tcMar>
              <w:top w:w="0" w:type="dxa"/>
              <w:left w:w="108" w:type="dxa"/>
              <w:bottom w:w="0" w:type="dxa"/>
              <w:right w:w="108" w:type="dxa"/>
            </w:tcMar>
          </w:tcPr>
          <w:p w14:paraId="557FD583">
            <w:pPr>
              <w:autoSpaceDN w:val="0"/>
              <w:rPr>
                <w:rFonts w:hint="eastAsia" w:ascii="宋体" w:hAnsi="宋体" w:cs="宋体"/>
                <w:b/>
                <w:szCs w:val="21"/>
              </w:rPr>
            </w:pPr>
            <w:r>
              <w:rPr>
                <w:rFonts w:hint="eastAsia" w:ascii="宋体" w:hAnsi="宋体" w:cs="宋体"/>
                <w:b/>
                <w:szCs w:val="21"/>
              </w:rPr>
              <w:t>网上申请奖学金（学校系统会准时关闭）</w:t>
            </w:r>
          </w:p>
        </w:tc>
      </w:tr>
      <w:tr w14:paraId="77522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7" w:hRule="atLeast"/>
        </w:trPr>
        <w:tc>
          <w:tcPr>
            <w:tcW w:w="1696" w:type="dxa"/>
            <w:tcMar>
              <w:top w:w="0" w:type="dxa"/>
              <w:left w:w="108" w:type="dxa"/>
              <w:bottom w:w="0" w:type="dxa"/>
              <w:right w:w="108" w:type="dxa"/>
            </w:tcMar>
          </w:tcPr>
          <w:p w14:paraId="36242A1D">
            <w:pPr>
              <w:autoSpaceDN w:val="0"/>
              <w:rPr>
                <w:rFonts w:hint="eastAsia" w:ascii="宋体" w:hAnsi="宋体" w:cs="宋体"/>
                <w:szCs w:val="21"/>
              </w:rPr>
            </w:pPr>
            <w:r>
              <w:rPr>
                <w:rFonts w:hint="eastAsia" w:ascii="宋体" w:hAnsi="宋体" w:cs="宋体"/>
                <w:szCs w:val="21"/>
              </w:rPr>
              <w:t>9月</w:t>
            </w:r>
            <w:r>
              <w:rPr>
                <w:rFonts w:hint="eastAsia" w:ascii="宋体" w:hAnsi="宋体" w:cs="宋体"/>
                <w:szCs w:val="21"/>
                <w:lang w:eastAsia="zh-CN"/>
              </w:rPr>
              <w:t>1</w:t>
            </w:r>
            <w:r>
              <w:rPr>
                <w:rFonts w:hint="eastAsia" w:ascii="宋体" w:hAnsi="宋体" w:cs="宋体"/>
                <w:szCs w:val="21"/>
                <w:lang w:val="en-US" w:eastAsia="zh-CN"/>
              </w:rPr>
              <w:t>9</w:t>
            </w:r>
            <w:r>
              <w:rPr>
                <w:rFonts w:hint="eastAsia" w:ascii="宋体" w:hAnsi="宋体" w:cs="宋体"/>
                <w:szCs w:val="21"/>
              </w:rPr>
              <w:t>日前</w:t>
            </w:r>
          </w:p>
        </w:tc>
        <w:tc>
          <w:tcPr>
            <w:tcW w:w="1956" w:type="dxa"/>
            <w:tcMar>
              <w:top w:w="0" w:type="dxa"/>
              <w:left w:w="108" w:type="dxa"/>
              <w:bottom w:w="0" w:type="dxa"/>
              <w:right w:w="108" w:type="dxa"/>
            </w:tcMar>
          </w:tcPr>
          <w:p w14:paraId="2470781F">
            <w:pPr>
              <w:autoSpaceDN w:val="0"/>
              <w:rPr>
                <w:rFonts w:hint="eastAsia" w:ascii="宋体" w:hAnsi="宋体" w:cs="宋体"/>
                <w:szCs w:val="21"/>
              </w:rPr>
            </w:pPr>
            <w:r>
              <w:rPr>
                <w:rFonts w:hint="eastAsia" w:ascii="宋体" w:hAnsi="宋体" w:cs="宋体"/>
                <w:szCs w:val="21"/>
              </w:rPr>
              <w:t>各奖学金申请人</w:t>
            </w:r>
          </w:p>
        </w:tc>
        <w:tc>
          <w:tcPr>
            <w:tcW w:w="5602" w:type="dxa"/>
            <w:tcMar>
              <w:top w:w="0" w:type="dxa"/>
              <w:left w:w="108" w:type="dxa"/>
              <w:bottom w:w="0" w:type="dxa"/>
              <w:right w:w="108" w:type="dxa"/>
            </w:tcMar>
          </w:tcPr>
          <w:p w14:paraId="09BD1216">
            <w:pPr>
              <w:autoSpaceDN w:val="0"/>
              <w:rPr>
                <w:rFonts w:hint="eastAsia" w:ascii="宋体" w:hAnsi="宋体" w:cs="宋体"/>
                <w:b/>
                <w:szCs w:val="21"/>
              </w:rPr>
            </w:pPr>
            <w:r>
              <w:rPr>
                <w:rFonts w:hint="eastAsia" w:ascii="宋体" w:hAnsi="宋体" w:cs="宋体"/>
                <w:b/>
                <w:szCs w:val="21"/>
              </w:rPr>
              <w:t>提交【法学院本科生奖学金申请表】及证明材料</w:t>
            </w:r>
          </w:p>
          <w:p w14:paraId="356B7AC8">
            <w:pPr>
              <w:autoSpaceDN w:val="0"/>
              <w:rPr>
                <w:rFonts w:hint="eastAsia" w:ascii="宋体" w:hAnsi="宋体" w:cs="宋体"/>
                <w:b/>
                <w:szCs w:val="21"/>
              </w:rPr>
            </w:pPr>
            <w:r>
              <w:rPr>
                <w:rFonts w:hint="eastAsia" w:ascii="宋体" w:hAnsi="宋体" w:cs="宋体"/>
                <w:szCs w:val="21"/>
              </w:rPr>
              <w:t>请完成网申的同时将纸质申报材料递交给本班班长，申报材料提交顺序：法学院本科生奖学金申请表+加分材料复印件</w:t>
            </w:r>
            <w:r>
              <w:rPr>
                <w:rFonts w:hint="eastAsia" w:ascii="宋体" w:hAnsi="宋体" w:cs="宋体"/>
                <w:b/>
                <w:bCs/>
                <w:szCs w:val="21"/>
              </w:rPr>
              <w:t>（建议提交复印件且复印件不再退回）</w:t>
            </w:r>
          </w:p>
        </w:tc>
      </w:tr>
      <w:tr w14:paraId="3269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1696" w:type="dxa"/>
            <w:tcMar>
              <w:top w:w="0" w:type="dxa"/>
              <w:left w:w="108" w:type="dxa"/>
              <w:bottom w:w="0" w:type="dxa"/>
              <w:right w:w="108" w:type="dxa"/>
            </w:tcMar>
          </w:tcPr>
          <w:p w14:paraId="26600186">
            <w:pPr>
              <w:autoSpaceDN w:val="0"/>
              <w:rPr>
                <w:rFonts w:hint="eastAsia" w:ascii="宋体" w:hAnsi="宋体" w:cs="宋体"/>
                <w:szCs w:val="21"/>
              </w:rPr>
            </w:pPr>
            <w:r>
              <w:rPr>
                <w:rFonts w:hint="eastAsia" w:ascii="宋体" w:hAnsi="宋体" w:cs="宋体"/>
                <w:szCs w:val="21"/>
              </w:rPr>
              <w:t>9月</w:t>
            </w:r>
            <w:r>
              <w:rPr>
                <w:rFonts w:hint="eastAsia" w:ascii="宋体" w:hAnsi="宋体" w:cs="宋体"/>
                <w:szCs w:val="21"/>
                <w:lang w:eastAsia="zh-CN"/>
              </w:rPr>
              <w:t>1</w:t>
            </w:r>
            <w:r>
              <w:rPr>
                <w:rFonts w:hint="eastAsia" w:ascii="宋体" w:hAnsi="宋体" w:cs="宋体"/>
                <w:szCs w:val="21"/>
                <w:lang w:val="en-US" w:eastAsia="zh-CN"/>
              </w:rPr>
              <w:t>9</w:t>
            </w:r>
            <w:r>
              <w:rPr>
                <w:rFonts w:hint="eastAsia" w:ascii="宋体" w:hAnsi="宋体" w:cs="宋体"/>
                <w:szCs w:val="21"/>
              </w:rPr>
              <w:t>日</w:t>
            </w:r>
          </w:p>
        </w:tc>
        <w:tc>
          <w:tcPr>
            <w:tcW w:w="1956" w:type="dxa"/>
            <w:tcMar>
              <w:top w:w="0" w:type="dxa"/>
              <w:left w:w="108" w:type="dxa"/>
              <w:bottom w:w="0" w:type="dxa"/>
              <w:right w:w="108" w:type="dxa"/>
            </w:tcMar>
          </w:tcPr>
          <w:p w14:paraId="4C274347">
            <w:pPr>
              <w:autoSpaceDN w:val="0"/>
              <w:rPr>
                <w:rFonts w:hint="eastAsia" w:ascii="宋体" w:hAnsi="宋体" w:cs="宋体"/>
                <w:szCs w:val="21"/>
              </w:rPr>
            </w:pPr>
            <w:r>
              <w:rPr>
                <w:rFonts w:hint="eastAsia" w:ascii="宋体" w:hAnsi="宋体" w:cs="宋体"/>
                <w:szCs w:val="21"/>
              </w:rPr>
              <w:t>各班班长</w:t>
            </w:r>
          </w:p>
        </w:tc>
        <w:tc>
          <w:tcPr>
            <w:tcW w:w="5602" w:type="dxa"/>
            <w:tcMar>
              <w:top w:w="0" w:type="dxa"/>
              <w:left w:w="108" w:type="dxa"/>
              <w:bottom w:w="0" w:type="dxa"/>
              <w:right w:w="108" w:type="dxa"/>
            </w:tcMar>
          </w:tcPr>
          <w:p w14:paraId="194CCD37">
            <w:pPr>
              <w:autoSpaceDN w:val="0"/>
              <w:rPr>
                <w:rFonts w:hint="eastAsia" w:ascii="宋体" w:hAnsi="宋体" w:cs="宋体"/>
                <w:szCs w:val="21"/>
              </w:rPr>
            </w:pPr>
            <w:r>
              <w:rPr>
                <w:rFonts w:hint="eastAsia" w:ascii="宋体" w:hAnsi="宋体" w:cs="宋体"/>
                <w:szCs w:val="21"/>
              </w:rPr>
              <w:t>将本班所有奖学金申请人材料递交至各年级算分负责人</w:t>
            </w:r>
          </w:p>
        </w:tc>
      </w:tr>
      <w:tr w14:paraId="5E33E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1696" w:type="dxa"/>
            <w:tcMar>
              <w:top w:w="0" w:type="dxa"/>
              <w:left w:w="108" w:type="dxa"/>
              <w:bottom w:w="0" w:type="dxa"/>
              <w:right w:w="108" w:type="dxa"/>
            </w:tcMar>
          </w:tcPr>
          <w:p w14:paraId="15C626E5">
            <w:pPr>
              <w:autoSpaceDN w:val="0"/>
              <w:rPr>
                <w:rFonts w:hint="eastAsia" w:ascii="宋体" w:hAnsi="宋体" w:eastAsia="宋体" w:cs="宋体"/>
                <w:szCs w:val="21"/>
                <w:lang w:val="en-US" w:eastAsia="zh-CN"/>
              </w:rPr>
            </w:pPr>
            <w:r>
              <w:rPr>
                <w:rFonts w:hint="eastAsia" w:ascii="宋体" w:hAnsi="宋体" w:cs="宋体"/>
                <w:szCs w:val="21"/>
              </w:rPr>
              <w:t>9月</w:t>
            </w:r>
            <w:r>
              <w:rPr>
                <w:rFonts w:hint="eastAsia" w:ascii="宋体" w:hAnsi="宋体" w:cs="宋体"/>
                <w:szCs w:val="21"/>
                <w:lang w:val="en-US" w:eastAsia="zh-CN"/>
              </w:rPr>
              <w:t>23</w:t>
            </w:r>
            <w:r>
              <w:rPr>
                <w:rFonts w:hint="eastAsia" w:ascii="宋体" w:hAnsi="宋体" w:cs="宋体"/>
                <w:szCs w:val="21"/>
              </w:rPr>
              <w:t>日</w:t>
            </w:r>
            <w:r>
              <w:rPr>
                <w:rFonts w:hint="eastAsia" w:ascii="宋体" w:hAnsi="宋体" w:cs="宋体"/>
                <w:szCs w:val="21"/>
                <w:lang w:val="en-US" w:eastAsia="zh-CN"/>
              </w:rPr>
              <w:t>前</w:t>
            </w:r>
          </w:p>
        </w:tc>
        <w:tc>
          <w:tcPr>
            <w:tcW w:w="1956" w:type="dxa"/>
            <w:tcMar>
              <w:top w:w="0" w:type="dxa"/>
              <w:left w:w="108" w:type="dxa"/>
              <w:bottom w:w="0" w:type="dxa"/>
              <w:right w:w="108" w:type="dxa"/>
            </w:tcMar>
          </w:tcPr>
          <w:p w14:paraId="6DCEEEB0">
            <w:pPr>
              <w:autoSpaceDN w:val="0"/>
              <w:rPr>
                <w:rFonts w:hint="eastAsia" w:ascii="宋体" w:hAnsi="宋体" w:cs="宋体"/>
                <w:szCs w:val="21"/>
              </w:rPr>
            </w:pPr>
            <w:r>
              <w:rPr>
                <w:rFonts w:hint="eastAsia" w:ascii="宋体" w:hAnsi="宋体" w:cs="宋体"/>
                <w:szCs w:val="21"/>
              </w:rPr>
              <w:t>各级算分小组</w:t>
            </w:r>
          </w:p>
        </w:tc>
        <w:tc>
          <w:tcPr>
            <w:tcW w:w="5602" w:type="dxa"/>
            <w:tcMar>
              <w:top w:w="0" w:type="dxa"/>
              <w:left w:w="108" w:type="dxa"/>
              <w:bottom w:w="0" w:type="dxa"/>
              <w:right w:w="108" w:type="dxa"/>
            </w:tcMar>
          </w:tcPr>
          <w:p w14:paraId="36A7CB6D">
            <w:pPr>
              <w:autoSpaceDN w:val="0"/>
              <w:rPr>
                <w:rFonts w:hint="eastAsia" w:ascii="宋体" w:hAnsi="宋体" w:cs="宋体"/>
                <w:szCs w:val="21"/>
              </w:rPr>
            </w:pPr>
            <w:r>
              <w:rPr>
                <w:rFonts w:hint="eastAsia" w:ascii="宋体" w:hAnsi="宋体" w:cs="宋体"/>
                <w:szCs w:val="21"/>
              </w:rPr>
              <w:t>核实材料，计算基础成绩及加分项</w:t>
            </w:r>
          </w:p>
        </w:tc>
      </w:tr>
      <w:tr w14:paraId="1050D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27" w:hRule="atLeast"/>
        </w:trPr>
        <w:tc>
          <w:tcPr>
            <w:tcW w:w="1696" w:type="dxa"/>
            <w:tcMar>
              <w:top w:w="0" w:type="dxa"/>
              <w:left w:w="108" w:type="dxa"/>
              <w:bottom w:w="0" w:type="dxa"/>
              <w:right w:w="108" w:type="dxa"/>
            </w:tcMar>
          </w:tcPr>
          <w:p w14:paraId="083B1CC7">
            <w:pPr>
              <w:autoSpaceDN w:val="0"/>
              <w:rPr>
                <w:rFonts w:hint="eastAsia" w:ascii="宋体" w:hAnsi="宋体" w:cs="宋体"/>
                <w:szCs w:val="21"/>
              </w:rPr>
            </w:pPr>
            <w:r>
              <w:rPr>
                <w:rFonts w:hint="eastAsia" w:ascii="宋体" w:hAnsi="宋体" w:cs="宋体"/>
                <w:szCs w:val="21"/>
              </w:rPr>
              <w:t>9月</w:t>
            </w:r>
            <w:r>
              <w:rPr>
                <w:rFonts w:hint="eastAsia" w:ascii="宋体" w:hAnsi="宋体" w:cs="宋体"/>
                <w:szCs w:val="21"/>
                <w:lang w:val="en-US" w:eastAsia="zh-CN"/>
              </w:rPr>
              <w:t>24</w:t>
            </w:r>
            <w:r>
              <w:rPr>
                <w:rFonts w:hint="eastAsia" w:ascii="宋体" w:hAnsi="宋体" w:cs="宋体"/>
                <w:szCs w:val="21"/>
              </w:rPr>
              <w:t>日</w:t>
            </w:r>
          </w:p>
          <w:p w14:paraId="5ECBBD4E">
            <w:pPr>
              <w:autoSpaceDN w:val="0"/>
              <w:rPr>
                <w:rFonts w:hint="eastAsia" w:ascii="宋体" w:hAnsi="宋体" w:cs="宋体"/>
                <w:szCs w:val="21"/>
              </w:rPr>
            </w:pPr>
            <w:r>
              <w:rPr>
                <w:rFonts w:hint="eastAsia" w:ascii="宋体" w:hAnsi="宋体" w:cs="宋体"/>
                <w:szCs w:val="21"/>
              </w:rPr>
              <w:t>质疑期</w:t>
            </w:r>
          </w:p>
        </w:tc>
        <w:tc>
          <w:tcPr>
            <w:tcW w:w="1956" w:type="dxa"/>
            <w:tcMar>
              <w:top w:w="0" w:type="dxa"/>
              <w:left w:w="108" w:type="dxa"/>
              <w:bottom w:w="0" w:type="dxa"/>
              <w:right w:w="108" w:type="dxa"/>
            </w:tcMar>
          </w:tcPr>
          <w:p w14:paraId="492A5052">
            <w:pPr>
              <w:autoSpaceDN w:val="0"/>
              <w:rPr>
                <w:rFonts w:hint="eastAsia" w:ascii="宋体" w:hAnsi="宋体" w:cs="宋体"/>
                <w:szCs w:val="21"/>
              </w:rPr>
            </w:pPr>
            <w:r>
              <w:rPr>
                <w:rFonts w:hint="eastAsia" w:ascii="宋体" w:hAnsi="宋体" w:cs="宋体"/>
                <w:szCs w:val="21"/>
              </w:rPr>
              <w:t>院奖学金评审委员会、算分小组</w:t>
            </w:r>
          </w:p>
        </w:tc>
        <w:tc>
          <w:tcPr>
            <w:tcW w:w="5602" w:type="dxa"/>
            <w:tcMar>
              <w:top w:w="0" w:type="dxa"/>
              <w:left w:w="108" w:type="dxa"/>
              <w:bottom w:w="0" w:type="dxa"/>
              <w:right w:w="108" w:type="dxa"/>
            </w:tcMar>
          </w:tcPr>
          <w:p w14:paraId="775844B5">
            <w:pPr>
              <w:autoSpaceDN w:val="0"/>
              <w:rPr>
                <w:rFonts w:hint="eastAsia" w:ascii="宋体" w:hAnsi="宋体" w:cs="宋体"/>
                <w:szCs w:val="21"/>
              </w:rPr>
            </w:pPr>
            <w:r>
              <w:rPr>
                <w:rFonts w:hint="eastAsia" w:ascii="宋体" w:hAnsi="宋体" w:cs="宋体"/>
                <w:szCs w:val="21"/>
              </w:rPr>
              <w:t>在各班范围内初步公布各级各班分数及排名情况，算分小组接受申请人质疑，并讨论决定，若有调整，重新在各班范围内调整公布各级各班排名情况</w:t>
            </w:r>
          </w:p>
        </w:tc>
      </w:tr>
      <w:tr w14:paraId="47C4B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13" w:hRule="atLeast"/>
        </w:trPr>
        <w:tc>
          <w:tcPr>
            <w:tcW w:w="1696" w:type="dxa"/>
            <w:tcMar>
              <w:top w:w="0" w:type="dxa"/>
              <w:left w:w="108" w:type="dxa"/>
              <w:bottom w:w="0" w:type="dxa"/>
              <w:right w:w="108" w:type="dxa"/>
            </w:tcMar>
          </w:tcPr>
          <w:p w14:paraId="09084282">
            <w:pPr>
              <w:autoSpaceDN w:val="0"/>
              <w:rPr>
                <w:rFonts w:hint="eastAsia" w:ascii="宋体" w:hAnsi="宋体" w:cs="宋体"/>
                <w:szCs w:val="21"/>
              </w:rPr>
            </w:pPr>
            <w:r>
              <w:rPr>
                <w:rFonts w:hint="eastAsia" w:ascii="宋体" w:hAnsi="宋体" w:cs="宋体"/>
                <w:szCs w:val="21"/>
                <w:lang w:val="en-US" w:eastAsia="zh-CN"/>
              </w:rPr>
              <w:t>10</w:t>
            </w:r>
            <w:r>
              <w:rPr>
                <w:rFonts w:ascii="宋体" w:hAnsi="宋体" w:cs="宋体"/>
                <w:szCs w:val="21"/>
              </w:rPr>
              <w:t>月</w:t>
            </w:r>
            <w:r>
              <w:rPr>
                <w:rFonts w:hint="eastAsia" w:ascii="宋体" w:hAnsi="宋体" w:cs="宋体"/>
                <w:szCs w:val="21"/>
                <w:lang w:val="en-US" w:eastAsia="zh-CN"/>
              </w:rPr>
              <w:t>12</w:t>
            </w:r>
            <w:r>
              <w:rPr>
                <w:rFonts w:hint="eastAsia" w:ascii="宋体" w:hAnsi="宋体" w:cs="宋体"/>
                <w:szCs w:val="21"/>
              </w:rPr>
              <w:t>日前</w:t>
            </w:r>
          </w:p>
          <w:p w14:paraId="1CEC33B8">
            <w:pPr>
              <w:autoSpaceDN w:val="0"/>
              <w:rPr>
                <w:rFonts w:hint="eastAsia" w:ascii="宋体" w:hAnsi="宋体" w:cs="宋体"/>
                <w:szCs w:val="21"/>
              </w:rPr>
            </w:pPr>
            <w:r>
              <w:rPr>
                <w:rFonts w:hint="eastAsia" w:ascii="宋体" w:hAnsi="宋体" w:cs="宋体"/>
                <w:szCs w:val="21"/>
              </w:rPr>
              <w:t>完成</w:t>
            </w:r>
            <w:r>
              <w:rPr>
                <w:rFonts w:ascii="宋体" w:hAnsi="宋体" w:cs="宋体"/>
                <w:szCs w:val="21"/>
              </w:rPr>
              <w:t>公示</w:t>
            </w:r>
          </w:p>
        </w:tc>
        <w:tc>
          <w:tcPr>
            <w:tcW w:w="1956" w:type="dxa"/>
            <w:tcMar>
              <w:top w:w="0" w:type="dxa"/>
              <w:left w:w="108" w:type="dxa"/>
              <w:bottom w:w="0" w:type="dxa"/>
              <w:right w:w="108" w:type="dxa"/>
            </w:tcMar>
          </w:tcPr>
          <w:p w14:paraId="2C88E00E">
            <w:pPr>
              <w:autoSpaceDN w:val="0"/>
              <w:rPr>
                <w:rFonts w:hint="eastAsia" w:ascii="宋体" w:hAnsi="宋体" w:cs="宋体"/>
                <w:szCs w:val="21"/>
              </w:rPr>
            </w:pPr>
            <w:r>
              <w:rPr>
                <w:rFonts w:hint="eastAsia" w:ascii="宋体" w:hAnsi="宋体" w:cs="宋体"/>
                <w:szCs w:val="21"/>
              </w:rPr>
              <w:t>院奖学金评审委员会</w:t>
            </w:r>
          </w:p>
        </w:tc>
        <w:tc>
          <w:tcPr>
            <w:tcW w:w="5602" w:type="dxa"/>
            <w:tcMar>
              <w:top w:w="0" w:type="dxa"/>
              <w:left w:w="108" w:type="dxa"/>
              <w:bottom w:w="0" w:type="dxa"/>
              <w:right w:w="108" w:type="dxa"/>
            </w:tcMar>
          </w:tcPr>
          <w:p w14:paraId="1A083422">
            <w:pPr>
              <w:autoSpaceDN w:val="0"/>
              <w:rPr>
                <w:rFonts w:hint="eastAsia" w:ascii="宋体" w:hAnsi="宋体" w:cs="宋体"/>
                <w:szCs w:val="21"/>
                <w:lang w:eastAsia="zh-CN"/>
              </w:rPr>
            </w:pPr>
            <w:r>
              <w:rPr>
                <w:rFonts w:hint="eastAsia" w:ascii="宋体" w:hAnsi="宋体" w:cs="宋体"/>
                <w:szCs w:val="21"/>
              </w:rPr>
              <w:t>公示全院奖学金评选结果5日，如有异议，可向监督提出</w:t>
            </w:r>
            <w:r>
              <w:rPr>
                <w:rFonts w:hint="eastAsia" w:ascii="宋体" w:hAnsi="宋体" w:cs="宋体"/>
                <w:szCs w:val="21"/>
                <w:lang w:eastAsia="zh-CN"/>
              </w:rPr>
              <w:t>。</w:t>
            </w:r>
          </w:p>
          <w:p w14:paraId="7E0D9E9F">
            <w:pPr>
              <w:autoSpaceDN w:val="0"/>
              <w:rPr>
                <w:rFonts w:hint="eastAsia" w:ascii="宋体" w:hAnsi="宋体" w:cs="宋体"/>
                <w:szCs w:val="21"/>
                <w:lang w:val="en-US" w:eastAsia="zh-CN"/>
              </w:rPr>
            </w:pPr>
            <w:r>
              <w:rPr>
                <w:rFonts w:hint="eastAsia" w:ascii="宋体" w:hAnsi="宋体" w:cs="宋体"/>
                <w:szCs w:val="21"/>
                <w:lang w:val="en-US" w:eastAsia="zh-CN"/>
              </w:rPr>
              <w:t>根据设奖单位工作要求，今年上海市奖学金需在</w:t>
            </w:r>
            <w:r>
              <w:rPr>
                <w:rFonts w:hint="eastAsia" w:ascii="宋体" w:hAnsi="宋体" w:cs="宋体"/>
                <w:b/>
                <w:bCs/>
                <w:szCs w:val="21"/>
                <w:lang w:val="en-US" w:eastAsia="zh-CN"/>
              </w:rPr>
              <w:t>9月24日前</w:t>
            </w:r>
            <w:r>
              <w:rPr>
                <w:rFonts w:hint="eastAsia" w:ascii="宋体" w:hAnsi="宋体" w:cs="宋体"/>
                <w:szCs w:val="21"/>
                <w:lang w:val="en-US" w:eastAsia="zh-CN"/>
              </w:rPr>
              <w:t>在学工系统中完成院系审批并提交电子版汇总表，各单位审批时可未开始院级公示。</w:t>
            </w:r>
          </w:p>
          <w:p w14:paraId="431C4FCB">
            <w:pPr>
              <w:autoSpaceDN w:val="0"/>
              <w:rPr>
                <w:rFonts w:hint="eastAsia" w:ascii="宋体" w:hAnsi="宋体" w:cs="宋体"/>
                <w:szCs w:val="21"/>
                <w:lang w:val="en-US" w:eastAsia="zh-CN"/>
              </w:rPr>
            </w:pPr>
          </w:p>
        </w:tc>
      </w:tr>
      <w:tr w14:paraId="50D44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8" w:hRule="atLeast"/>
        </w:trPr>
        <w:tc>
          <w:tcPr>
            <w:tcW w:w="1696" w:type="dxa"/>
            <w:tcMar>
              <w:top w:w="0" w:type="dxa"/>
              <w:left w:w="108" w:type="dxa"/>
              <w:bottom w:w="0" w:type="dxa"/>
              <w:right w:w="108" w:type="dxa"/>
            </w:tcMar>
          </w:tcPr>
          <w:p w14:paraId="605DA0E4">
            <w:pPr>
              <w:autoSpaceDN w:val="0"/>
              <w:rPr>
                <w:rFonts w:hint="eastAsia" w:ascii="宋体" w:hAnsi="宋体" w:cs="宋体"/>
                <w:szCs w:val="21"/>
              </w:rPr>
            </w:pPr>
            <w:r>
              <w:rPr>
                <w:rFonts w:hint="eastAsia" w:ascii="宋体" w:hAnsi="宋体" w:cs="宋体"/>
                <w:szCs w:val="21"/>
              </w:rPr>
              <w:t>10月1</w:t>
            </w:r>
            <w:r>
              <w:rPr>
                <w:rFonts w:hint="eastAsia" w:ascii="宋体" w:hAnsi="宋体" w:cs="宋体"/>
                <w:szCs w:val="21"/>
                <w:lang w:eastAsia="zh-CN"/>
              </w:rPr>
              <w:t>3</w:t>
            </w:r>
            <w:r>
              <w:rPr>
                <w:rFonts w:hint="eastAsia" w:ascii="宋体" w:hAnsi="宋体" w:cs="宋体"/>
                <w:szCs w:val="21"/>
              </w:rPr>
              <w:t>日前</w:t>
            </w:r>
          </w:p>
        </w:tc>
        <w:tc>
          <w:tcPr>
            <w:tcW w:w="1956" w:type="dxa"/>
            <w:tcMar>
              <w:top w:w="0" w:type="dxa"/>
              <w:left w:w="108" w:type="dxa"/>
              <w:bottom w:w="0" w:type="dxa"/>
              <w:right w:w="108" w:type="dxa"/>
            </w:tcMar>
          </w:tcPr>
          <w:p w14:paraId="02F23EE5">
            <w:pPr>
              <w:autoSpaceDN w:val="0"/>
              <w:rPr>
                <w:rFonts w:hint="eastAsia" w:ascii="宋体" w:hAnsi="宋体" w:cs="宋体"/>
                <w:szCs w:val="21"/>
              </w:rPr>
            </w:pPr>
            <w:r>
              <w:rPr>
                <w:rFonts w:hint="eastAsia" w:ascii="宋体" w:hAnsi="宋体" w:cs="宋体"/>
                <w:szCs w:val="21"/>
              </w:rPr>
              <w:t>院奖学金评审委员会</w:t>
            </w:r>
          </w:p>
        </w:tc>
        <w:tc>
          <w:tcPr>
            <w:tcW w:w="5602" w:type="dxa"/>
            <w:tcMar>
              <w:top w:w="0" w:type="dxa"/>
              <w:left w:w="108" w:type="dxa"/>
              <w:bottom w:w="0" w:type="dxa"/>
              <w:right w:w="108" w:type="dxa"/>
            </w:tcMar>
          </w:tcPr>
          <w:p w14:paraId="22639888">
            <w:pPr>
              <w:autoSpaceDN w:val="0"/>
              <w:rPr>
                <w:rFonts w:hint="eastAsia" w:ascii="宋体" w:hAnsi="宋体" w:eastAsia="宋体" w:cs="宋体"/>
                <w:szCs w:val="21"/>
                <w:lang w:eastAsia="zh-CN"/>
              </w:rPr>
            </w:pPr>
            <w:r>
              <w:rPr>
                <w:rFonts w:hint="eastAsia" w:ascii="宋体" w:hAnsi="宋体" w:cs="宋体"/>
                <w:szCs w:val="21"/>
              </w:rPr>
              <w:t>1、奖学金院系审批截止</w:t>
            </w:r>
            <w:r>
              <w:rPr>
                <w:rFonts w:hint="eastAsia" w:ascii="宋体" w:hAnsi="宋体" w:cs="宋体"/>
                <w:szCs w:val="21"/>
                <w:lang w:eastAsia="zh-CN"/>
              </w:rPr>
              <w:t>。</w:t>
            </w:r>
          </w:p>
          <w:p w14:paraId="61DF5BDE">
            <w:pPr>
              <w:autoSpaceDN w:val="0"/>
              <w:rPr>
                <w:rFonts w:hint="eastAsia" w:ascii="宋体" w:hAnsi="宋体" w:cs="宋体"/>
                <w:szCs w:val="21"/>
              </w:rPr>
            </w:pPr>
            <w:r>
              <w:rPr>
                <w:rFonts w:hint="eastAsia" w:ascii="宋体" w:hAnsi="宋体" w:cs="宋体"/>
                <w:szCs w:val="21"/>
              </w:rPr>
              <w:t>2、国奖和国励的学生，应在系统中打印出来《国家奖学金申请审批表》（一式三份）或《本专科生国家励志奖学金申请表》，于</w:t>
            </w:r>
            <w:r>
              <w:rPr>
                <w:rFonts w:hint="eastAsia" w:ascii="宋体" w:hAnsi="宋体" w:cs="宋体"/>
                <w:b/>
                <w:szCs w:val="21"/>
              </w:rPr>
              <w:t>1</w:t>
            </w:r>
            <w:r>
              <w:rPr>
                <w:rFonts w:ascii="宋体" w:hAnsi="宋体" w:cs="宋体"/>
                <w:b/>
                <w:szCs w:val="21"/>
              </w:rPr>
              <w:t>0</w:t>
            </w:r>
            <w:r>
              <w:rPr>
                <w:rFonts w:hint="eastAsia" w:ascii="宋体" w:hAnsi="宋体" w:cs="宋体"/>
                <w:b/>
                <w:szCs w:val="21"/>
              </w:rPr>
              <w:t>月1</w:t>
            </w:r>
            <w:r>
              <w:rPr>
                <w:rFonts w:hint="eastAsia" w:ascii="宋体" w:hAnsi="宋体" w:cs="宋体"/>
                <w:b/>
                <w:szCs w:val="21"/>
                <w:lang w:eastAsia="zh-CN"/>
              </w:rPr>
              <w:t>3</w:t>
            </w:r>
            <w:r>
              <w:rPr>
                <w:rFonts w:hint="eastAsia" w:ascii="宋体" w:hAnsi="宋体" w:cs="宋体"/>
                <w:b/>
                <w:szCs w:val="21"/>
              </w:rPr>
              <w:t>日前</w:t>
            </w:r>
            <w:r>
              <w:rPr>
                <w:rFonts w:hint="eastAsia" w:ascii="宋体" w:hAnsi="宋体" w:cs="宋体"/>
                <w:szCs w:val="21"/>
              </w:rPr>
              <w:t>签字提交院系。</w:t>
            </w:r>
          </w:p>
        </w:tc>
      </w:tr>
      <w:tr w14:paraId="1BF18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14" w:hRule="atLeast"/>
        </w:trPr>
        <w:tc>
          <w:tcPr>
            <w:tcW w:w="1696" w:type="dxa"/>
            <w:tcMar>
              <w:top w:w="0" w:type="dxa"/>
              <w:left w:w="108" w:type="dxa"/>
              <w:bottom w:w="0" w:type="dxa"/>
              <w:right w:w="108" w:type="dxa"/>
            </w:tcMar>
          </w:tcPr>
          <w:p w14:paraId="7AFDF6BF">
            <w:pPr>
              <w:autoSpaceDN w:val="0"/>
              <w:rPr>
                <w:rFonts w:hint="eastAsia" w:ascii="宋体" w:hAnsi="宋体" w:cs="宋体"/>
                <w:szCs w:val="21"/>
              </w:rPr>
            </w:pPr>
            <w:r>
              <w:rPr>
                <w:rFonts w:hint="eastAsia" w:ascii="宋体" w:hAnsi="宋体" w:cs="宋体"/>
                <w:szCs w:val="21"/>
              </w:rPr>
              <w:t>10月</w:t>
            </w:r>
            <w:r>
              <w:rPr>
                <w:rFonts w:ascii="宋体" w:hAnsi="宋体" w:cs="宋体"/>
                <w:szCs w:val="21"/>
              </w:rPr>
              <w:t>1</w:t>
            </w:r>
            <w:r>
              <w:rPr>
                <w:rFonts w:hint="eastAsia" w:ascii="宋体" w:hAnsi="宋体" w:cs="宋体"/>
                <w:szCs w:val="21"/>
                <w:lang w:eastAsia="zh-CN"/>
              </w:rPr>
              <w:t>4</w:t>
            </w:r>
            <w:r>
              <w:rPr>
                <w:rFonts w:hint="eastAsia" w:ascii="宋体" w:hAnsi="宋体" w:cs="宋体"/>
                <w:szCs w:val="21"/>
              </w:rPr>
              <w:t>日</w:t>
            </w:r>
          </w:p>
        </w:tc>
        <w:tc>
          <w:tcPr>
            <w:tcW w:w="1956" w:type="dxa"/>
            <w:tcMar>
              <w:top w:w="0" w:type="dxa"/>
              <w:left w:w="108" w:type="dxa"/>
              <w:bottom w:w="0" w:type="dxa"/>
              <w:right w:w="108" w:type="dxa"/>
            </w:tcMar>
          </w:tcPr>
          <w:p w14:paraId="7BEFF0FF">
            <w:pPr>
              <w:autoSpaceDN w:val="0"/>
              <w:rPr>
                <w:rFonts w:hint="eastAsia" w:ascii="宋体" w:hAnsi="宋体" w:cs="宋体"/>
                <w:szCs w:val="21"/>
              </w:rPr>
            </w:pPr>
            <w:r>
              <w:rPr>
                <w:rFonts w:hint="eastAsia" w:ascii="宋体" w:hAnsi="宋体" w:cs="宋体"/>
                <w:szCs w:val="21"/>
              </w:rPr>
              <w:t>院奖学金评审委员会</w:t>
            </w:r>
          </w:p>
        </w:tc>
        <w:tc>
          <w:tcPr>
            <w:tcW w:w="5602" w:type="dxa"/>
            <w:tcMar>
              <w:top w:w="0" w:type="dxa"/>
              <w:left w:w="108" w:type="dxa"/>
              <w:bottom w:w="0" w:type="dxa"/>
              <w:right w:w="108" w:type="dxa"/>
            </w:tcMar>
          </w:tcPr>
          <w:p w14:paraId="3EFD7154">
            <w:pPr>
              <w:autoSpaceDN w:val="0"/>
              <w:rPr>
                <w:rFonts w:hint="eastAsia" w:ascii="宋体" w:hAnsi="宋体" w:cs="宋体"/>
                <w:szCs w:val="21"/>
              </w:rPr>
            </w:pPr>
            <w:r>
              <w:rPr>
                <w:rFonts w:hint="eastAsia" w:ascii="宋体" w:hAnsi="宋体" w:cs="宋体"/>
                <w:szCs w:val="21"/>
              </w:rPr>
              <w:t>报送所有材料</w:t>
            </w:r>
          </w:p>
        </w:tc>
      </w:tr>
    </w:tbl>
    <w:p w14:paraId="0FDC2F5C">
      <w:pPr>
        <w:pStyle w:val="16"/>
        <w:spacing w:line="360" w:lineRule="auto"/>
        <w:rPr>
          <w:b/>
          <w:sz w:val="24"/>
          <w:szCs w:val="24"/>
        </w:rPr>
      </w:pPr>
    </w:p>
    <w:p w14:paraId="2F7F10D1">
      <w:pPr>
        <w:pStyle w:val="16"/>
        <w:spacing w:line="360" w:lineRule="auto"/>
        <w:rPr>
          <w:rFonts w:hint="eastAsia"/>
          <w:b/>
          <w:sz w:val="24"/>
          <w:szCs w:val="24"/>
        </w:rPr>
      </w:pPr>
    </w:p>
    <w:p w14:paraId="56A7ABA5">
      <w:pPr>
        <w:pStyle w:val="16"/>
        <w:spacing w:line="360" w:lineRule="auto"/>
        <w:rPr>
          <w:rFonts w:hint="eastAsia"/>
          <w:b/>
          <w:sz w:val="24"/>
          <w:szCs w:val="24"/>
        </w:rPr>
      </w:pPr>
    </w:p>
    <w:p w14:paraId="29A7414F">
      <w:pPr>
        <w:pStyle w:val="16"/>
        <w:spacing w:line="360" w:lineRule="auto"/>
        <w:rPr>
          <w:rFonts w:hint="eastAsia"/>
          <w:b/>
          <w:sz w:val="24"/>
          <w:szCs w:val="24"/>
        </w:rPr>
      </w:pPr>
    </w:p>
    <w:p w14:paraId="7EA27188">
      <w:pPr>
        <w:pStyle w:val="16"/>
        <w:spacing w:line="360" w:lineRule="auto"/>
        <w:rPr>
          <w:rFonts w:hint="eastAsia"/>
          <w:b/>
          <w:sz w:val="24"/>
          <w:szCs w:val="24"/>
        </w:rPr>
      </w:pPr>
    </w:p>
    <w:p w14:paraId="7F1CDDE8">
      <w:pPr>
        <w:pStyle w:val="16"/>
        <w:spacing w:line="360" w:lineRule="auto"/>
        <w:rPr>
          <w:rFonts w:hint="eastAsia"/>
          <w:b/>
          <w:sz w:val="24"/>
          <w:szCs w:val="24"/>
        </w:rPr>
      </w:pPr>
    </w:p>
    <w:p w14:paraId="2347486F">
      <w:pPr>
        <w:pStyle w:val="16"/>
        <w:spacing w:line="360" w:lineRule="auto"/>
        <w:rPr>
          <w:rFonts w:hint="eastAsia"/>
          <w:b/>
          <w:sz w:val="24"/>
          <w:szCs w:val="24"/>
        </w:rPr>
      </w:pPr>
    </w:p>
    <w:p w14:paraId="1CAF7C14">
      <w:pPr>
        <w:pStyle w:val="16"/>
        <w:spacing w:line="360" w:lineRule="auto"/>
        <w:rPr>
          <w:b/>
          <w:sz w:val="24"/>
          <w:szCs w:val="24"/>
        </w:rPr>
      </w:pPr>
      <w:r>
        <w:rPr>
          <w:rFonts w:hint="eastAsia"/>
          <w:b/>
          <w:sz w:val="24"/>
          <w:szCs w:val="24"/>
        </w:rPr>
        <w:t>二、奖学金名额分配情况</w:t>
      </w:r>
    </w:p>
    <w:tbl>
      <w:tblPr>
        <w:tblStyle w:val="7"/>
        <w:tblW w:w="5084" w:type="pct"/>
        <w:jc w:val="center"/>
        <w:tblLayout w:type="fixed"/>
        <w:tblCellMar>
          <w:top w:w="0" w:type="dxa"/>
          <w:left w:w="108" w:type="dxa"/>
          <w:bottom w:w="0" w:type="dxa"/>
          <w:right w:w="108" w:type="dxa"/>
        </w:tblCellMar>
      </w:tblPr>
      <w:tblGrid>
        <w:gridCol w:w="2254"/>
        <w:gridCol w:w="778"/>
        <w:gridCol w:w="663"/>
        <w:gridCol w:w="663"/>
        <w:gridCol w:w="663"/>
        <w:gridCol w:w="662"/>
        <w:gridCol w:w="662"/>
        <w:gridCol w:w="662"/>
        <w:gridCol w:w="778"/>
        <w:gridCol w:w="662"/>
      </w:tblGrid>
      <w:tr w14:paraId="6A0F9609">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D9D9D9"/>
            <w:vAlign w:val="center"/>
          </w:tcPr>
          <w:p w14:paraId="1337DD17">
            <w:pPr>
              <w:widowControl/>
              <w:jc w:val="center"/>
              <w:rPr>
                <w:rFonts w:hint="eastAsia" w:ascii="宋体" w:hAnsi="宋体" w:cs="宋体"/>
                <w:color w:val="000000"/>
                <w:kern w:val="0"/>
                <w:sz w:val="24"/>
                <w:highlight w:val="none"/>
              </w:rPr>
            </w:pPr>
            <w:r>
              <w:rPr>
                <w:rFonts w:ascii="宋体" w:hAnsi="宋体" w:cs="宋体"/>
                <w:color w:val="000000"/>
                <w:kern w:val="0"/>
                <w:sz w:val="24"/>
                <w:highlight w:val="none"/>
              </w:rPr>
              <w:t>2</w:t>
            </w:r>
            <w:r>
              <w:rPr>
                <w:rFonts w:hint="eastAsia" w:ascii="宋体" w:hAnsi="宋体" w:cs="宋体"/>
                <w:color w:val="000000"/>
                <w:kern w:val="0"/>
                <w:sz w:val="24"/>
                <w:highlight w:val="none"/>
                <w:lang w:val="en-US" w:eastAsia="zh-CN"/>
              </w:rPr>
              <w:t>5</w:t>
            </w:r>
            <w:r>
              <w:rPr>
                <w:rFonts w:ascii="宋体" w:hAnsi="宋体" w:cs="宋体"/>
                <w:color w:val="000000"/>
                <w:kern w:val="0"/>
                <w:sz w:val="24"/>
                <w:highlight w:val="none"/>
              </w:rPr>
              <w:t>-</w:t>
            </w:r>
            <w:r>
              <w:rPr>
                <w:rFonts w:hint="eastAsia" w:ascii="宋体" w:hAnsi="宋体" w:cs="宋体"/>
                <w:color w:val="000000"/>
                <w:kern w:val="0"/>
                <w:sz w:val="24"/>
                <w:highlight w:val="none"/>
              </w:rPr>
              <w:t>2</w:t>
            </w:r>
            <w:r>
              <w:rPr>
                <w:rFonts w:hint="eastAsia" w:ascii="宋体" w:hAnsi="宋体" w:cs="宋体"/>
                <w:color w:val="000000"/>
                <w:kern w:val="0"/>
                <w:sz w:val="24"/>
                <w:highlight w:val="none"/>
                <w:lang w:val="en-US" w:eastAsia="zh-CN"/>
              </w:rPr>
              <w:t>6</w:t>
            </w:r>
            <w:r>
              <w:rPr>
                <w:rFonts w:hint="eastAsia" w:ascii="宋体" w:hAnsi="宋体" w:cs="宋体"/>
                <w:color w:val="000000"/>
                <w:kern w:val="0"/>
                <w:sz w:val="24"/>
                <w:highlight w:val="none"/>
              </w:rPr>
              <w:t>年</w:t>
            </w:r>
          </w:p>
        </w:tc>
        <w:tc>
          <w:tcPr>
            <w:tcW w:w="778" w:type="dxa"/>
            <w:tcBorders>
              <w:top w:val="single" w:color="auto" w:sz="4" w:space="0"/>
              <w:left w:val="single" w:color="auto" w:sz="4" w:space="0"/>
              <w:bottom w:val="single" w:color="auto" w:sz="4" w:space="0"/>
              <w:right w:val="single" w:color="auto" w:sz="4" w:space="0"/>
            </w:tcBorders>
            <w:shd w:val="clear" w:color="000000" w:fill="D9D9D9"/>
            <w:vAlign w:val="center"/>
          </w:tcPr>
          <w:p w14:paraId="61297C51">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国奖</w:t>
            </w:r>
          </w:p>
        </w:tc>
        <w:tc>
          <w:tcPr>
            <w:tcW w:w="663" w:type="dxa"/>
            <w:tcBorders>
              <w:top w:val="single" w:color="auto" w:sz="4" w:space="0"/>
              <w:left w:val="single" w:color="auto" w:sz="4" w:space="0"/>
              <w:bottom w:val="single" w:color="auto" w:sz="4" w:space="0"/>
              <w:right w:val="single" w:color="auto" w:sz="4" w:space="0"/>
            </w:tcBorders>
            <w:shd w:val="clear" w:color="000000" w:fill="D9D9D9"/>
          </w:tcPr>
          <w:p w14:paraId="1099F405">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上奖</w:t>
            </w:r>
          </w:p>
        </w:tc>
        <w:tc>
          <w:tcPr>
            <w:tcW w:w="663" w:type="dxa"/>
            <w:tcBorders>
              <w:top w:val="single" w:color="auto" w:sz="4" w:space="0"/>
              <w:left w:val="single" w:color="auto" w:sz="4" w:space="0"/>
              <w:bottom w:val="single" w:color="auto" w:sz="4" w:space="0"/>
              <w:right w:val="single" w:color="auto" w:sz="4" w:space="0"/>
            </w:tcBorders>
            <w:shd w:val="clear" w:color="000000" w:fill="D9D9D9"/>
            <w:vAlign w:val="center"/>
          </w:tcPr>
          <w:p w14:paraId="0F931BC6">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特等</w:t>
            </w:r>
          </w:p>
        </w:tc>
        <w:tc>
          <w:tcPr>
            <w:tcW w:w="663" w:type="dxa"/>
            <w:tcBorders>
              <w:top w:val="single" w:color="auto" w:sz="4" w:space="0"/>
              <w:left w:val="single" w:color="auto" w:sz="4" w:space="0"/>
              <w:bottom w:val="single" w:color="auto" w:sz="4" w:space="0"/>
              <w:right w:val="single" w:color="auto" w:sz="4" w:space="0"/>
            </w:tcBorders>
            <w:shd w:val="clear" w:color="000000" w:fill="D9D9D9"/>
            <w:vAlign w:val="center"/>
          </w:tcPr>
          <w:p w14:paraId="7CD0688B">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国励</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199D476F">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一等</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41CA3242">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二等</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04F6EC04">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三等</w:t>
            </w:r>
          </w:p>
        </w:tc>
        <w:tc>
          <w:tcPr>
            <w:tcW w:w="778" w:type="dxa"/>
            <w:tcBorders>
              <w:top w:val="single" w:color="auto" w:sz="4" w:space="0"/>
              <w:left w:val="single" w:color="auto" w:sz="4" w:space="0"/>
              <w:bottom w:val="single" w:color="auto" w:sz="4" w:space="0"/>
              <w:right w:val="single" w:color="auto" w:sz="4" w:space="0"/>
            </w:tcBorders>
            <w:shd w:val="clear" w:color="000000" w:fill="D9D9D9"/>
          </w:tcPr>
          <w:p w14:paraId="2E2C06DA">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青山*</w:t>
            </w:r>
          </w:p>
        </w:tc>
        <w:tc>
          <w:tcPr>
            <w:tcW w:w="662" w:type="dxa"/>
            <w:tcBorders>
              <w:top w:val="single" w:color="auto" w:sz="4" w:space="0"/>
              <w:left w:val="single" w:color="auto" w:sz="4" w:space="0"/>
              <w:bottom w:val="single" w:color="auto" w:sz="4" w:space="0"/>
              <w:right w:val="single" w:color="auto" w:sz="4" w:space="0"/>
            </w:tcBorders>
            <w:shd w:val="clear" w:color="000000" w:fill="D9D9D9"/>
          </w:tcPr>
          <w:p w14:paraId="6A5427E2">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奋进</w:t>
            </w:r>
          </w:p>
        </w:tc>
      </w:tr>
      <w:tr w14:paraId="041F5C58">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D9D9D9"/>
            <w:vAlign w:val="center"/>
          </w:tcPr>
          <w:p w14:paraId="72FBC3FD">
            <w:pPr>
              <w:widowControl/>
              <w:jc w:val="center"/>
              <w:rPr>
                <w:rFonts w:hint="eastAsia" w:ascii="宋体" w:hAnsi="宋体" w:cs="宋体"/>
                <w:color w:val="000000"/>
                <w:kern w:val="0"/>
                <w:sz w:val="24"/>
                <w:highlight w:val="none"/>
              </w:rPr>
            </w:pPr>
            <w:r>
              <w:rPr>
                <w:rFonts w:hint="eastAsia" w:ascii="宋体" w:hAnsi="宋体" w:cs="宋体"/>
                <w:color w:val="000000"/>
                <w:kern w:val="0"/>
                <w:sz w:val="24"/>
                <w:highlight w:val="none"/>
              </w:rPr>
              <w:t>金额</w:t>
            </w:r>
          </w:p>
        </w:tc>
        <w:tc>
          <w:tcPr>
            <w:tcW w:w="778" w:type="dxa"/>
            <w:tcBorders>
              <w:top w:val="single" w:color="auto" w:sz="4" w:space="0"/>
              <w:left w:val="single" w:color="auto" w:sz="4" w:space="0"/>
              <w:bottom w:val="single" w:color="auto" w:sz="4" w:space="0"/>
              <w:right w:val="single" w:color="auto" w:sz="4" w:space="0"/>
            </w:tcBorders>
            <w:shd w:val="clear" w:color="000000" w:fill="D9D9D9"/>
            <w:vAlign w:val="center"/>
          </w:tcPr>
          <w:p w14:paraId="3F9AB041">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10000</w:t>
            </w:r>
          </w:p>
        </w:tc>
        <w:tc>
          <w:tcPr>
            <w:tcW w:w="663" w:type="dxa"/>
            <w:tcBorders>
              <w:top w:val="single" w:color="auto" w:sz="4" w:space="0"/>
              <w:left w:val="single" w:color="auto" w:sz="4" w:space="0"/>
              <w:bottom w:val="single" w:color="auto" w:sz="4" w:space="0"/>
              <w:right w:val="single" w:color="auto" w:sz="4" w:space="0"/>
            </w:tcBorders>
            <w:shd w:val="clear" w:color="000000" w:fill="D9D9D9"/>
          </w:tcPr>
          <w:p w14:paraId="2B5F31F0">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8000</w:t>
            </w:r>
          </w:p>
        </w:tc>
        <w:tc>
          <w:tcPr>
            <w:tcW w:w="663" w:type="dxa"/>
            <w:tcBorders>
              <w:top w:val="single" w:color="auto" w:sz="4" w:space="0"/>
              <w:left w:val="single" w:color="auto" w:sz="4" w:space="0"/>
              <w:bottom w:val="single" w:color="auto" w:sz="4" w:space="0"/>
              <w:right w:val="single" w:color="auto" w:sz="4" w:space="0"/>
            </w:tcBorders>
            <w:shd w:val="clear" w:color="000000" w:fill="D9D9D9"/>
            <w:vAlign w:val="center"/>
          </w:tcPr>
          <w:p w14:paraId="2C688475">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5000</w:t>
            </w:r>
          </w:p>
        </w:tc>
        <w:tc>
          <w:tcPr>
            <w:tcW w:w="663" w:type="dxa"/>
            <w:tcBorders>
              <w:top w:val="single" w:color="auto" w:sz="4" w:space="0"/>
              <w:left w:val="single" w:color="auto" w:sz="4" w:space="0"/>
              <w:bottom w:val="single" w:color="auto" w:sz="4" w:space="0"/>
              <w:right w:val="single" w:color="auto" w:sz="4" w:space="0"/>
            </w:tcBorders>
            <w:shd w:val="clear" w:color="000000" w:fill="D9D9D9"/>
          </w:tcPr>
          <w:p w14:paraId="6FDA9634">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6</w:t>
            </w:r>
            <w:r>
              <w:rPr>
                <w:rFonts w:ascii="宋体" w:hAnsi="宋体" w:cs="宋体"/>
                <w:color w:val="000000"/>
                <w:kern w:val="0"/>
                <w:sz w:val="22"/>
                <w:szCs w:val="21"/>
                <w:highlight w:val="none"/>
              </w:rPr>
              <w:t>000</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40AE43FC">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3500</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7872FF53">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2000</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6EB9F8C1">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1000</w:t>
            </w:r>
          </w:p>
        </w:tc>
        <w:tc>
          <w:tcPr>
            <w:tcW w:w="778" w:type="dxa"/>
            <w:tcBorders>
              <w:top w:val="single" w:color="auto" w:sz="4" w:space="0"/>
              <w:left w:val="single" w:color="auto" w:sz="4" w:space="0"/>
              <w:bottom w:val="single" w:color="auto" w:sz="4" w:space="0"/>
              <w:right w:val="single" w:color="auto" w:sz="4" w:space="0"/>
            </w:tcBorders>
            <w:shd w:val="clear" w:color="000000" w:fill="D9D9D9"/>
          </w:tcPr>
          <w:p w14:paraId="72781736">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5</w:t>
            </w:r>
            <w:r>
              <w:rPr>
                <w:rFonts w:ascii="宋体" w:hAnsi="宋体" w:cs="宋体"/>
                <w:color w:val="000000"/>
                <w:kern w:val="0"/>
                <w:sz w:val="22"/>
                <w:szCs w:val="21"/>
                <w:highlight w:val="none"/>
              </w:rPr>
              <w:t>000</w:t>
            </w:r>
          </w:p>
        </w:tc>
        <w:tc>
          <w:tcPr>
            <w:tcW w:w="662" w:type="dxa"/>
            <w:tcBorders>
              <w:top w:val="single" w:color="auto" w:sz="4" w:space="0"/>
              <w:left w:val="single" w:color="auto" w:sz="4" w:space="0"/>
              <w:bottom w:val="single" w:color="auto" w:sz="4" w:space="0"/>
              <w:right w:val="single" w:color="auto" w:sz="4" w:space="0"/>
            </w:tcBorders>
            <w:shd w:val="clear" w:color="000000" w:fill="D9D9D9"/>
          </w:tcPr>
          <w:p w14:paraId="25F0C702">
            <w:pPr>
              <w:widowControl/>
              <w:jc w:val="center"/>
              <w:rPr>
                <w:rFonts w:hint="eastAsia" w:ascii="宋体" w:hAnsi="宋体" w:cs="宋体"/>
                <w:color w:val="000000"/>
                <w:kern w:val="0"/>
                <w:sz w:val="22"/>
                <w:szCs w:val="21"/>
                <w:highlight w:val="none"/>
              </w:rPr>
            </w:pPr>
            <w:r>
              <w:rPr>
                <w:rFonts w:hint="eastAsia" w:ascii="宋体" w:hAnsi="宋体" w:cs="宋体"/>
                <w:color w:val="000000"/>
                <w:kern w:val="0"/>
                <w:sz w:val="22"/>
                <w:szCs w:val="21"/>
                <w:highlight w:val="none"/>
              </w:rPr>
              <w:t>500</w:t>
            </w:r>
          </w:p>
        </w:tc>
      </w:tr>
      <w:tr w14:paraId="7052863A">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vAlign w:val="center"/>
          </w:tcPr>
          <w:p w14:paraId="3B5056BE">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23级法学班（36人）</w:t>
            </w:r>
          </w:p>
        </w:tc>
        <w:tc>
          <w:tcPr>
            <w:tcW w:w="778" w:type="dxa"/>
            <w:tcBorders>
              <w:top w:val="single" w:color="auto" w:sz="4" w:space="0"/>
              <w:left w:val="single" w:color="auto" w:sz="4" w:space="0"/>
              <w:bottom w:val="single" w:color="auto" w:sz="4" w:space="0"/>
              <w:right w:val="single" w:color="auto" w:sz="4" w:space="0"/>
            </w:tcBorders>
            <w:vAlign w:val="center"/>
          </w:tcPr>
          <w:p w14:paraId="141C931D">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663" w:type="dxa"/>
            <w:vMerge w:val="restart"/>
            <w:tcBorders>
              <w:top w:val="single" w:color="auto" w:sz="4" w:space="0"/>
              <w:left w:val="single" w:color="auto" w:sz="4" w:space="0"/>
              <w:bottom w:val="single" w:color="auto" w:sz="4" w:space="0"/>
              <w:right w:val="single" w:color="auto" w:sz="4" w:space="0"/>
            </w:tcBorders>
            <w:vAlign w:val="center"/>
          </w:tcPr>
          <w:p w14:paraId="5DBF3A5D">
            <w:pPr>
              <w:widowControl/>
              <w:jc w:val="center"/>
              <w:rPr>
                <w:rFonts w:hint="default" w:ascii="宋体" w:hAnsi="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0</w:t>
            </w:r>
          </w:p>
        </w:tc>
        <w:tc>
          <w:tcPr>
            <w:tcW w:w="663" w:type="dxa"/>
            <w:vMerge w:val="restart"/>
            <w:tcBorders>
              <w:top w:val="single" w:color="auto" w:sz="4" w:space="0"/>
              <w:left w:val="single" w:color="auto" w:sz="4" w:space="0"/>
              <w:bottom w:val="single" w:color="auto" w:sz="4" w:space="0"/>
              <w:right w:val="single" w:color="auto" w:sz="4" w:space="0"/>
            </w:tcBorders>
            <w:vAlign w:val="center"/>
          </w:tcPr>
          <w:p w14:paraId="4489CDA3">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1</w:t>
            </w:r>
          </w:p>
        </w:tc>
        <w:tc>
          <w:tcPr>
            <w:tcW w:w="663" w:type="dxa"/>
            <w:tcBorders>
              <w:top w:val="single" w:color="auto" w:sz="4" w:space="0"/>
              <w:left w:val="single" w:color="auto" w:sz="4" w:space="0"/>
              <w:bottom w:val="single" w:color="auto" w:sz="4" w:space="0"/>
              <w:right w:val="single" w:color="auto" w:sz="4" w:space="0"/>
            </w:tcBorders>
            <w:vAlign w:val="center"/>
          </w:tcPr>
          <w:p w14:paraId="3BFA13E7">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3</w:t>
            </w:r>
          </w:p>
        </w:tc>
        <w:tc>
          <w:tcPr>
            <w:tcW w:w="662" w:type="dxa"/>
            <w:tcBorders>
              <w:top w:val="single" w:color="auto" w:sz="4" w:space="0"/>
              <w:left w:val="single" w:color="auto" w:sz="4" w:space="0"/>
              <w:bottom w:val="single" w:color="auto" w:sz="4" w:space="0"/>
              <w:right w:val="single" w:color="auto" w:sz="4" w:space="0"/>
            </w:tcBorders>
            <w:vAlign w:val="center"/>
          </w:tcPr>
          <w:p w14:paraId="0958DC1E">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w:t>
            </w:r>
          </w:p>
        </w:tc>
        <w:tc>
          <w:tcPr>
            <w:tcW w:w="662" w:type="dxa"/>
            <w:tcBorders>
              <w:top w:val="single" w:color="auto" w:sz="4" w:space="0"/>
              <w:left w:val="single" w:color="auto" w:sz="4" w:space="0"/>
              <w:bottom w:val="single" w:color="auto" w:sz="4" w:space="0"/>
              <w:right w:val="single" w:color="auto" w:sz="4" w:space="0"/>
            </w:tcBorders>
            <w:vAlign w:val="center"/>
          </w:tcPr>
          <w:p w14:paraId="31011E00">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4</w:t>
            </w:r>
          </w:p>
        </w:tc>
        <w:tc>
          <w:tcPr>
            <w:tcW w:w="662" w:type="dxa"/>
            <w:tcBorders>
              <w:top w:val="single" w:color="auto" w:sz="4" w:space="0"/>
              <w:left w:val="single" w:color="auto" w:sz="4" w:space="0"/>
              <w:bottom w:val="single" w:color="auto" w:sz="4" w:space="0"/>
              <w:right w:val="single" w:color="auto" w:sz="4" w:space="0"/>
            </w:tcBorders>
            <w:vAlign w:val="center"/>
          </w:tcPr>
          <w:p w14:paraId="12E8BB32">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7</w:t>
            </w:r>
          </w:p>
        </w:tc>
        <w:tc>
          <w:tcPr>
            <w:tcW w:w="778" w:type="dxa"/>
            <w:vMerge w:val="restart"/>
            <w:tcBorders>
              <w:top w:val="single" w:color="auto" w:sz="4" w:space="0"/>
              <w:left w:val="single" w:color="auto" w:sz="4" w:space="0"/>
              <w:bottom w:val="single" w:color="auto" w:sz="4" w:space="0"/>
              <w:right w:val="single" w:color="auto" w:sz="4" w:space="0"/>
            </w:tcBorders>
            <w:vAlign w:val="center"/>
          </w:tcPr>
          <w:p w14:paraId="23904277">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662" w:type="dxa"/>
            <w:tcBorders>
              <w:top w:val="single" w:color="auto" w:sz="4" w:space="0"/>
              <w:left w:val="single" w:color="auto" w:sz="4" w:space="0"/>
              <w:bottom w:val="single" w:color="auto" w:sz="4" w:space="0"/>
              <w:right w:val="single" w:color="auto" w:sz="4" w:space="0"/>
            </w:tcBorders>
          </w:tcPr>
          <w:p w14:paraId="1F3702CE">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w:t>
            </w:r>
          </w:p>
        </w:tc>
      </w:tr>
      <w:tr w14:paraId="0A097E71">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vAlign w:val="center"/>
          </w:tcPr>
          <w:p w14:paraId="209F0EF3">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23级法双班（27人）</w:t>
            </w:r>
          </w:p>
        </w:tc>
        <w:tc>
          <w:tcPr>
            <w:tcW w:w="778" w:type="dxa"/>
            <w:tcBorders>
              <w:top w:val="single" w:color="auto" w:sz="4" w:space="0"/>
              <w:left w:val="single" w:color="auto" w:sz="4" w:space="0"/>
              <w:bottom w:val="single" w:color="auto" w:sz="4" w:space="0"/>
              <w:right w:val="single" w:color="auto" w:sz="4" w:space="0"/>
            </w:tcBorders>
            <w:vAlign w:val="center"/>
          </w:tcPr>
          <w:p w14:paraId="110D412B">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663" w:type="dxa"/>
            <w:vMerge w:val="continue"/>
            <w:tcBorders>
              <w:top w:val="single" w:color="auto" w:sz="4" w:space="0"/>
              <w:left w:val="single" w:color="auto" w:sz="4" w:space="0"/>
              <w:bottom w:val="single" w:color="auto" w:sz="4" w:space="0"/>
              <w:right w:val="single" w:color="auto" w:sz="4" w:space="0"/>
            </w:tcBorders>
            <w:vAlign w:val="center"/>
          </w:tcPr>
          <w:p w14:paraId="00CE2B36">
            <w:pPr>
              <w:widowControl/>
              <w:jc w:val="center"/>
              <w:rPr>
                <w:rFonts w:hint="eastAsia" w:ascii="宋体" w:hAnsi="宋体" w:cs="宋体"/>
                <w:color w:val="000000"/>
                <w:kern w:val="0"/>
                <w:szCs w:val="21"/>
                <w:highlight w:val="none"/>
              </w:rPr>
            </w:pPr>
          </w:p>
        </w:tc>
        <w:tc>
          <w:tcPr>
            <w:tcW w:w="663" w:type="dxa"/>
            <w:vMerge w:val="continue"/>
            <w:tcBorders>
              <w:top w:val="single" w:color="auto" w:sz="4" w:space="0"/>
              <w:left w:val="single" w:color="auto" w:sz="4" w:space="0"/>
              <w:bottom w:val="single" w:color="auto" w:sz="4" w:space="0"/>
              <w:right w:val="single" w:color="auto" w:sz="4" w:space="0"/>
            </w:tcBorders>
            <w:vAlign w:val="center"/>
          </w:tcPr>
          <w:p w14:paraId="6A062C0D">
            <w:pPr>
              <w:widowControl/>
              <w:jc w:val="center"/>
              <w:rPr>
                <w:rFonts w:hint="eastAsia" w:ascii="宋体" w:hAnsi="宋体" w:cs="宋体"/>
                <w:color w:val="000000"/>
                <w:kern w:val="0"/>
                <w:szCs w:val="21"/>
                <w:highlight w:val="none"/>
              </w:rPr>
            </w:pPr>
          </w:p>
        </w:tc>
        <w:tc>
          <w:tcPr>
            <w:tcW w:w="663" w:type="dxa"/>
            <w:tcBorders>
              <w:top w:val="single" w:color="auto" w:sz="4" w:space="0"/>
              <w:left w:val="single" w:color="auto" w:sz="4" w:space="0"/>
              <w:bottom w:val="single" w:color="auto" w:sz="4" w:space="0"/>
              <w:right w:val="single" w:color="auto" w:sz="4" w:space="0"/>
            </w:tcBorders>
            <w:vAlign w:val="center"/>
          </w:tcPr>
          <w:p w14:paraId="6BE2251A">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w:t>
            </w:r>
          </w:p>
        </w:tc>
        <w:tc>
          <w:tcPr>
            <w:tcW w:w="662" w:type="dxa"/>
            <w:tcBorders>
              <w:top w:val="single" w:color="auto" w:sz="4" w:space="0"/>
              <w:left w:val="single" w:color="auto" w:sz="4" w:space="0"/>
              <w:bottom w:val="single" w:color="auto" w:sz="4" w:space="0"/>
              <w:right w:val="single" w:color="auto" w:sz="4" w:space="0"/>
            </w:tcBorders>
            <w:vAlign w:val="center"/>
          </w:tcPr>
          <w:p w14:paraId="75A2B6D6">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662" w:type="dxa"/>
            <w:tcBorders>
              <w:top w:val="single" w:color="auto" w:sz="4" w:space="0"/>
              <w:left w:val="single" w:color="auto" w:sz="4" w:space="0"/>
              <w:bottom w:val="single" w:color="auto" w:sz="4" w:space="0"/>
              <w:right w:val="single" w:color="auto" w:sz="4" w:space="0"/>
            </w:tcBorders>
            <w:vAlign w:val="center"/>
          </w:tcPr>
          <w:p w14:paraId="7E4D1AA9">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3</w:t>
            </w:r>
          </w:p>
        </w:tc>
        <w:tc>
          <w:tcPr>
            <w:tcW w:w="662" w:type="dxa"/>
            <w:tcBorders>
              <w:top w:val="single" w:color="auto" w:sz="4" w:space="0"/>
              <w:left w:val="single" w:color="auto" w:sz="4" w:space="0"/>
              <w:bottom w:val="single" w:color="auto" w:sz="4" w:space="0"/>
              <w:right w:val="single" w:color="auto" w:sz="4" w:space="0"/>
            </w:tcBorders>
            <w:vAlign w:val="center"/>
          </w:tcPr>
          <w:p w14:paraId="6F04CD63">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7</w:t>
            </w:r>
          </w:p>
        </w:tc>
        <w:tc>
          <w:tcPr>
            <w:tcW w:w="778" w:type="dxa"/>
            <w:vMerge w:val="continue"/>
            <w:tcBorders>
              <w:top w:val="single" w:color="auto" w:sz="4" w:space="0"/>
              <w:left w:val="single" w:color="auto" w:sz="4" w:space="0"/>
              <w:bottom w:val="single" w:color="auto" w:sz="4" w:space="0"/>
              <w:right w:val="single" w:color="auto" w:sz="4" w:space="0"/>
            </w:tcBorders>
          </w:tcPr>
          <w:p w14:paraId="3D3A8B94">
            <w:pPr>
              <w:widowControl/>
              <w:jc w:val="center"/>
              <w:rPr>
                <w:rFonts w:hint="eastAsia" w:ascii="宋体" w:hAnsi="宋体" w:cs="宋体"/>
                <w:color w:val="000000"/>
                <w:kern w:val="0"/>
                <w:szCs w:val="21"/>
                <w:highlight w:val="none"/>
              </w:rPr>
            </w:pPr>
          </w:p>
        </w:tc>
        <w:tc>
          <w:tcPr>
            <w:tcW w:w="662" w:type="dxa"/>
            <w:tcBorders>
              <w:top w:val="single" w:color="auto" w:sz="4" w:space="0"/>
              <w:left w:val="single" w:color="auto" w:sz="4" w:space="0"/>
              <w:bottom w:val="single" w:color="auto" w:sz="4" w:space="0"/>
              <w:right w:val="single" w:color="auto" w:sz="4" w:space="0"/>
            </w:tcBorders>
          </w:tcPr>
          <w:p w14:paraId="13622FC4">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r>
      <w:tr w14:paraId="4C99FB14">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vAlign w:val="center"/>
          </w:tcPr>
          <w:p w14:paraId="465D7876">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24级法学班（44人）</w:t>
            </w:r>
          </w:p>
        </w:tc>
        <w:tc>
          <w:tcPr>
            <w:tcW w:w="778" w:type="dxa"/>
            <w:tcBorders>
              <w:top w:val="single" w:color="auto" w:sz="4" w:space="0"/>
              <w:left w:val="single" w:color="auto" w:sz="4" w:space="0"/>
              <w:bottom w:val="single" w:color="auto" w:sz="4" w:space="0"/>
              <w:right w:val="single" w:color="auto" w:sz="4" w:space="0"/>
            </w:tcBorders>
            <w:vAlign w:val="center"/>
          </w:tcPr>
          <w:p w14:paraId="0AE31818">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663" w:type="dxa"/>
            <w:vMerge w:val="restart"/>
            <w:tcBorders>
              <w:top w:val="single" w:color="auto" w:sz="4" w:space="0"/>
              <w:left w:val="single" w:color="auto" w:sz="4" w:space="0"/>
              <w:bottom w:val="single" w:color="auto" w:sz="4" w:space="0"/>
              <w:right w:val="single" w:color="auto" w:sz="4" w:space="0"/>
            </w:tcBorders>
            <w:vAlign w:val="center"/>
          </w:tcPr>
          <w:p w14:paraId="4520004C">
            <w:pPr>
              <w:widowControl/>
              <w:jc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yellow"/>
                <w:lang w:val="en-US" w:eastAsia="zh-CN"/>
              </w:rPr>
              <w:t>1</w:t>
            </w:r>
          </w:p>
        </w:tc>
        <w:tc>
          <w:tcPr>
            <w:tcW w:w="663" w:type="dxa"/>
            <w:tcBorders>
              <w:top w:val="single" w:color="auto" w:sz="4" w:space="0"/>
              <w:left w:val="single" w:color="auto" w:sz="4" w:space="0"/>
              <w:bottom w:val="single" w:color="auto" w:sz="4" w:space="0"/>
              <w:right w:val="single" w:color="auto" w:sz="4" w:space="0"/>
            </w:tcBorders>
            <w:vAlign w:val="center"/>
          </w:tcPr>
          <w:p w14:paraId="77B84A8F">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0</w:t>
            </w:r>
          </w:p>
        </w:tc>
        <w:tc>
          <w:tcPr>
            <w:tcW w:w="663" w:type="dxa"/>
            <w:tcBorders>
              <w:top w:val="single" w:color="auto" w:sz="4" w:space="0"/>
              <w:left w:val="single" w:color="auto" w:sz="4" w:space="0"/>
              <w:bottom w:val="single" w:color="auto" w:sz="4" w:space="0"/>
              <w:right w:val="single" w:color="auto" w:sz="4" w:space="0"/>
            </w:tcBorders>
            <w:vAlign w:val="center"/>
          </w:tcPr>
          <w:p w14:paraId="74113FD0">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3</w:t>
            </w:r>
          </w:p>
        </w:tc>
        <w:tc>
          <w:tcPr>
            <w:tcW w:w="662" w:type="dxa"/>
            <w:tcBorders>
              <w:top w:val="single" w:color="auto" w:sz="4" w:space="0"/>
              <w:left w:val="single" w:color="auto" w:sz="4" w:space="0"/>
              <w:bottom w:val="single" w:color="auto" w:sz="4" w:space="0"/>
              <w:right w:val="single" w:color="auto" w:sz="4" w:space="0"/>
            </w:tcBorders>
            <w:vAlign w:val="center"/>
          </w:tcPr>
          <w:p w14:paraId="54CA161B">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w:t>
            </w:r>
          </w:p>
        </w:tc>
        <w:tc>
          <w:tcPr>
            <w:tcW w:w="662" w:type="dxa"/>
            <w:tcBorders>
              <w:top w:val="single" w:color="auto" w:sz="4" w:space="0"/>
              <w:left w:val="single" w:color="auto" w:sz="4" w:space="0"/>
              <w:bottom w:val="single" w:color="auto" w:sz="4" w:space="0"/>
              <w:right w:val="single" w:color="auto" w:sz="4" w:space="0"/>
            </w:tcBorders>
            <w:vAlign w:val="center"/>
          </w:tcPr>
          <w:p w14:paraId="67BEFA46">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5</w:t>
            </w:r>
          </w:p>
        </w:tc>
        <w:tc>
          <w:tcPr>
            <w:tcW w:w="662" w:type="dxa"/>
            <w:tcBorders>
              <w:top w:val="single" w:color="auto" w:sz="4" w:space="0"/>
              <w:left w:val="single" w:color="auto" w:sz="4" w:space="0"/>
              <w:bottom w:val="single" w:color="auto" w:sz="4" w:space="0"/>
              <w:right w:val="single" w:color="auto" w:sz="4" w:space="0"/>
            </w:tcBorders>
            <w:vAlign w:val="center"/>
          </w:tcPr>
          <w:p w14:paraId="249441EC">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9</w:t>
            </w:r>
          </w:p>
        </w:tc>
        <w:tc>
          <w:tcPr>
            <w:tcW w:w="778" w:type="dxa"/>
            <w:vMerge w:val="restart"/>
            <w:tcBorders>
              <w:top w:val="single" w:color="auto" w:sz="4" w:space="0"/>
              <w:left w:val="single" w:color="auto" w:sz="4" w:space="0"/>
              <w:bottom w:val="single" w:color="auto" w:sz="4" w:space="0"/>
              <w:right w:val="single" w:color="auto" w:sz="4" w:space="0"/>
            </w:tcBorders>
            <w:vAlign w:val="center"/>
          </w:tcPr>
          <w:p w14:paraId="66B1C330">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662" w:type="dxa"/>
            <w:tcBorders>
              <w:top w:val="single" w:color="auto" w:sz="4" w:space="0"/>
              <w:left w:val="single" w:color="auto" w:sz="4" w:space="0"/>
              <w:bottom w:val="single" w:color="auto" w:sz="4" w:space="0"/>
              <w:right w:val="single" w:color="auto" w:sz="4" w:space="0"/>
            </w:tcBorders>
          </w:tcPr>
          <w:p w14:paraId="7DEB159F">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w:t>
            </w:r>
          </w:p>
        </w:tc>
      </w:tr>
      <w:tr w14:paraId="2F9762AC">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vAlign w:val="center"/>
          </w:tcPr>
          <w:p w14:paraId="3BF17AC9">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24级法双班（24人）</w:t>
            </w:r>
          </w:p>
        </w:tc>
        <w:tc>
          <w:tcPr>
            <w:tcW w:w="778" w:type="dxa"/>
            <w:tcBorders>
              <w:top w:val="single" w:color="auto" w:sz="4" w:space="0"/>
              <w:left w:val="single" w:color="auto" w:sz="4" w:space="0"/>
              <w:bottom w:val="single" w:color="auto" w:sz="4" w:space="0"/>
              <w:right w:val="single" w:color="auto" w:sz="4" w:space="0"/>
            </w:tcBorders>
            <w:vAlign w:val="center"/>
          </w:tcPr>
          <w:p w14:paraId="1E9FE9DB">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w:t>
            </w:r>
          </w:p>
        </w:tc>
        <w:tc>
          <w:tcPr>
            <w:tcW w:w="663" w:type="dxa"/>
            <w:vMerge w:val="continue"/>
            <w:tcBorders>
              <w:top w:val="single" w:color="auto" w:sz="4" w:space="0"/>
              <w:left w:val="single" w:color="auto" w:sz="4" w:space="0"/>
              <w:bottom w:val="single" w:color="auto" w:sz="4" w:space="0"/>
              <w:right w:val="single" w:color="auto" w:sz="4" w:space="0"/>
            </w:tcBorders>
            <w:vAlign w:val="center"/>
          </w:tcPr>
          <w:p w14:paraId="5F18E4E9">
            <w:pPr>
              <w:widowControl/>
              <w:jc w:val="center"/>
              <w:rPr>
                <w:rFonts w:hint="eastAsia" w:ascii="宋体" w:hAnsi="宋体" w:cs="宋体"/>
                <w:color w:val="000000"/>
                <w:kern w:val="0"/>
                <w:szCs w:val="21"/>
                <w:highlight w:val="none"/>
              </w:rPr>
            </w:pPr>
          </w:p>
        </w:tc>
        <w:tc>
          <w:tcPr>
            <w:tcW w:w="663" w:type="dxa"/>
            <w:tcBorders>
              <w:top w:val="single" w:color="auto" w:sz="4" w:space="0"/>
              <w:left w:val="single" w:color="auto" w:sz="4" w:space="0"/>
              <w:bottom w:val="single" w:color="auto" w:sz="4" w:space="0"/>
              <w:right w:val="single" w:color="auto" w:sz="4" w:space="0"/>
            </w:tcBorders>
            <w:vAlign w:val="center"/>
          </w:tcPr>
          <w:p w14:paraId="218722E3">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1</w:t>
            </w:r>
          </w:p>
        </w:tc>
        <w:tc>
          <w:tcPr>
            <w:tcW w:w="663" w:type="dxa"/>
            <w:tcBorders>
              <w:top w:val="single" w:color="auto" w:sz="4" w:space="0"/>
              <w:left w:val="single" w:color="auto" w:sz="4" w:space="0"/>
              <w:bottom w:val="single" w:color="auto" w:sz="4" w:space="0"/>
              <w:right w:val="single" w:color="auto" w:sz="4" w:space="0"/>
            </w:tcBorders>
            <w:vAlign w:val="center"/>
          </w:tcPr>
          <w:p w14:paraId="610A8E97">
            <w:pPr>
              <w:widowControl/>
              <w:jc w:val="center"/>
              <w:rPr>
                <w:rFonts w:hint="eastAsia" w:ascii="宋体" w:hAnsi="宋体" w:cs="宋体"/>
                <w:b w:val="0"/>
                <w:bCs w:val="0"/>
                <w:color w:val="000000"/>
                <w:kern w:val="0"/>
                <w:szCs w:val="21"/>
                <w:highlight w:val="none"/>
                <w:lang w:eastAsia="zh-CN"/>
              </w:rPr>
            </w:pPr>
            <w:r>
              <w:rPr>
                <w:rFonts w:hint="eastAsia" w:ascii="宋体" w:hAnsi="宋体" w:cs="宋体"/>
                <w:b w:val="0"/>
                <w:bCs w:val="0"/>
                <w:color w:val="000000"/>
                <w:kern w:val="0"/>
                <w:szCs w:val="21"/>
                <w:highlight w:val="none"/>
                <w:lang w:eastAsia="zh-CN"/>
              </w:rPr>
              <w:t>2</w:t>
            </w:r>
          </w:p>
        </w:tc>
        <w:tc>
          <w:tcPr>
            <w:tcW w:w="662" w:type="dxa"/>
            <w:tcBorders>
              <w:top w:val="single" w:color="auto" w:sz="4" w:space="0"/>
              <w:left w:val="single" w:color="auto" w:sz="4" w:space="0"/>
              <w:bottom w:val="single" w:color="auto" w:sz="4" w:space="0"/>
              <w:right w:val="single" w:color="auto" w:sz="4" w:space="0"/>
            </w:tcBorders>
            <w:vAlign w:val="center"/>
          </w:tcPr>
          <w:p w14:paraId="2AE7AB60">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2</w:t>
            </w:r>
          </w:p>
        </w:tc>
        <w:tc>
          <w:tcPr>
            <w:tcW w:w="662" w:type="dxa"/>
            <w:tcBorders>
              <w:top w:val="single" w:color="auto" w:sz="4" w:space="0"/>
              <w:left w:val="single" w:color="auto" w:sz="4" w:space="0"/>
              <w:bottom w:val="single" w:color="auto" w:sz="4" w:space="0"/>
              <w:right w:val="single" w:color="auto" w:sz="4" w:space="0"/>
            </w:tcBorders>
            <w:vAlign w:val="center"/>
          </w:tcPr>
          <w:p w14:paraId="5DBEBD4D">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2</w:t>
            </w:r>
          </w:p>
        </w:tc>
        <w:tc>
          <w:tcPr>
            <w:tcW w:w="662" w:type="dxa"/>
            <w:tcBorders>
              <w:top w:val="single" w:color="auto" w:sz="4" w:space="0"/>
              <w:left w:val="single" w:color="auto" w:sz="4" w:space="0"/>
              <w:bottom w:val="single" w:color="auto" w:sz="4" w:space="0"/>
              <w:right w:val="single" w:color="auto" w:sz="4" w:space="0"/>
            </w:tcBorders>
            <w:vAlign w:val="center"/>
          </w:tcPr>
          <w:p w14:paraId="7C46E3EC">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5</w:t>
            </w:r>
          </w:p>
        </w:tc>
        <w:tc>
          <w:tcPr>
            <w:tcW w:w="778" w:type="dxa"/>
            <w:vMerge w:val="continue"/>
            <w:tcBorders>
              <w:top w:val="single" w:color="auto" w:sz="4" w:space="0"/>
              <w:left w:val="single" w:color="auto" w:sz="4" w:space="0"/>
              <w:bottom w:val="single" w:color="auto" w:sz="4" w:space="0"/>
              <w:right w:val="single" w:color="auto" w:sz="4" w:space="0"/>
            </w:tcBorders>
          </w:tcPr>
          <w:p w14:paraId="71A3059F">
            <w:pPr>
              <w:widowControl/>
              <w:jc w:val="center"/>
              <w:rPr>
                <w:rFonts w:hint="eastAsia" w:ascii="宋体" w:hAnsi="宋体" w:cs="宋体"/>
                <w:color w:val="000000"/>
                <w:kern w:val="0"/>
                <w:szCs w:val="21"/>
                <w:highlight w:val="none"/>
              </w:rPr>
            </w:pPr>
          </w:p>
        </w:tc>
        <w:tc>
          <w:tcPr>
            <w:tcW w:w="662" w:type="dxa"/>
            <w:tcBorders>
              <w:top w:val="single" w:color="auto" w:sz="4" w:space="0"/>
              <w:left w:val="single" w:color="auto" w:sz="4" w:space="0"/>
              <w:bottom w:val="single" w:color="auto" w:sz="4" w:space="0"/>
              <w:right w:val="single" w:color="auto" w:sz="4" w:space="0"/>
            </w:tcBorders>
          </w:tcPr>
          <w:p w14:paraId="7F92DEE9">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2</w:t>
            </w:r>
          </w:p>
        </w:tc>
      </w:tr>
      <w:tr w14:paraId="035FFB5A">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vAlign w:val="center"/>
          </w:tcPr>
          <w:p w14:paraId="2A58A352">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25级法学班（62人）</w:t>
            </w:r>
          </w:p>
        </w:tc>
        <w:tc>
          <w:tcPr>
            <w:tcW w:w="778" w:type="dxa"/>
            <w:tcBorders>
              <w:top w:val="single" w:color="auto" w:sz="4" w:space="0"/>
              <w:left w:val="single" w:color="auto" w:sz="4" w:space="0"/>
              <w:bottom w:val="single" w:color="auto" w:sz="4" w:space="0"/>
              <w:right w:val="single" w:color="auto" w:sz="4" w:space="0"/>
            </w:tcBorders>
            <w:vAlign w:val="center"/>
          </w:tcPr>
          <w:p w14:paraId="5F7C45C1">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yellow"/>
                <w:lang w:eastAsia="zh-CN"/>
              </w:rPr>
              <w:t>2</w:t>
            </w:r>
          </w:p>
        </w:tc>
        <w:tc>
          <w:tcPr>
            <w:tcW w:w="663" w:type="dxa"/>
            <w:vMerge w:val="restart"/>
            <w:tcBorders>
              <w:top w:val="single" w:color="auto" w:sz="4" w:space="0"/>
              <w:left w:val="single" w:color="auto" w:sz="4" w:space="0"/>
              <w:bottom w:val="single" w:color="auto" w:sz="4" w:space="0"/>
              <w:right w:val="single" w:color="auto" w:sz="4" w:space="0"/>
            </w:tcBorders>
            <w:vAlign w:val="center"/>
          </w:tcPr>
          <w:p w14:paraId="16C3D6D4">
            <w:pPr>
              <w:widowControl/>
              <w:jc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0</w:t>
            </w:r>
          </w:p>
        </w:tc>
        <w:tc>
          <w:tcPr>
            <w:tcW w:w="663" w:type="dxa"/>
            <w:tcBorders>
              <w:top w:val="single" w:color="auto" w:sz="4" w:space="0"/>
              <w:left w:val="single" w:color="auto" w:sz="4" w:space="0"/>
              <w:bottom w:val="single" w:color="auto" w:sz="4" w:space="0"/>
              <w:right w:val="single" w:color="auto" w:sz="4" w:space="0"/>
            </w:tcBorders>
            <w:vAlign w:val="center"/>
          </w:tcPr>
          <w:p w14:paraId="71A7F477">
            <w:pPr>
              <w:widowControl/>
              <w:jc w:val="center"/>
              <w:rPr>
                <w:rFonts w:hint="eastAsia" w:ascii="宋体" w:hAnsi="宋体" w:cs="宋体"/>
                <w:color w:val="000000"/>
                <w:kern w:val="0"/>
                <w:szCs w:val="21"/>
                <w:highlight w:val="yellow"/>
                <w:lang w:eastAsia="zh-CN"/>
              </w:rPr>
            </w:pPr>
            <w:r>
              <w:rPr>
                <w:rFonts w:hint="eastAsia" w:ascii="宋体" w:hAnsi="宋体" w:cs="宋体"/>
                <w:color w:val="000000"/>
                <w:kern w:val="0"/>
                <w:szCs w:val="21"/>
                <w:highlight w:val="yellow"/>
                <w:lang w:eastAsia="zh-CN"/>
              </w:rPr>
              <w:t>1</w:t>
            </w:r>
          </w:p>
        </w:tc>
        <w:tc>
          <w:tcPr>
            <w:tcW w:w="663" w:type="dxa"/>
            <w:tcBorders>
              <w:top w:val="single" w:color="auto" w:sz="4" w:space="0"/>
              <w:left w:val="single" w:color="auto" w:sz="4" w:space="0"/>
              <w:bottom w:val="single" w:color="auto" w:sz="4" w:space="0"/>
              <w:right w:val="single" w:color="auto" w:sz="4" w:space="0"/>
            </w:tcBorders>
            <w:vAlign w:val="center"/>
          </w:tcPr>
          <w:p w14:paraId="1CD2A275">
            <w:pPr>
              <w:widowControl/>
              <w:jc w:val="center"/>
              <w:rPr>
                <w:rFonts w:hint="eastAsia" w:ascii="宋体" w:hAnsi="宋体" w:cs="宋体"/>
                <w:b w:val="0"/>
                <w:bCs w:val="0"/>
                <w:color w:val="000000"/>
                <w:kern w:val="0"/>
                <w:szCs w:val="21"/>
                <w:highlight w:val="none"/>
                <w:lang w:eastAsia="zh-CN"/>
              </w:rPr>
            </w:pPr>
            <w:r>
              <w:rPr>
                <w:rFonts w:hint="eastAsia" w:ascii="宋体" w:hAnsi="宋体" w:cs="宋体"/>
                <w:b w:val="0"/>
                <w:bCs w:val="0"/>
                <w:color w:val="000000"/>
                <w:kern w:val="0"/>
                <w:szCs w:val="21"/>
                <w:highlight w:val="none"/>
                <w:lang w:eastAsia="zh-CN"/>
              </w:rPr>
              <w:t>4</w:t>
            </w:r>
          </w:p>
        </w:tc>
        <w:tc>
          <w:tcPr>
            <w:tcW w:w="662" w:type="dxa"/>
            <w:tcBorders>
              <w:top w:val="single" w:color="auto" w:sz="4" w:space="0"/>
              <w:left w:val="single" w:color="auto" w:sz="4" w:space="0"/>
              <w:bottom w:val="single" w:color="auto" w:sz="4" w:space="0"/>
              <w:right w:val="single" w:color="auto" w:sz="4" w:space="0"/>
            </w:tcBorders>
            <w:vAlign w:val="center"/>
          </w:tcPr>
          <w:p w14:paraId="03B12BAE">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3</w:t>
            </w:r>
          </w:p>
        </w:tc>
        <w:tc>
          <w:tcPr>
            <w:tcW w:w="662" w:type="dxa"/>
            <w:tcBorders>
              <w:top w:val="single" w:color="auto" w:sz="4" w:space="0"/>
              <w:left w:val="single" w:color="auto" w:sz="4" w:space="0"/>
              <w:bottom w:val="single" w:color="auto" w:sz="4" w:space="0"/>
              <w:right w:val="single" w:color="auto" w:sz="4" w:space="0"/>
            </w:tcBorders>
            <w:vAlign w:val="center"/>
          </w:tcPr>
          <w:p w14:paraId="26193AEF">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5</w:t>
            </w:r>
          </w:p>
        </w:tc>
        <w:tc>
          <w:tcPr>
            <w:tcW w:w="662" w:type="dxa"/>
            <w:tcBorders>
              <w:top w:val="single" w:color="auto" w:sz="4" w:space="0"/>
              <w:left w:val="single" w:color="auto" w:sz="4" w:space="0"/>
              <w:bottom w:val="single" w:color="auto" w:sz="4" w:space="0"/>
              <w:right w:val="single" w:color="auto" w:sz="4" w:space="0"/>
            </w:tcBorders>
            <w:vAlign w:val="center"/>
          </w:tcPr>
          <w:p w14:paraId="039CBC93">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12</w:t>
            </w:r>
          </w:p>
        </w:tc>
        <w:tc>
          <w:tcPr>
            <w:tcW w:w="778" w:type="dxa"/>
            <w:vMerge w:val="restart"/>
            <w:tcBorders>
              <w:top w:val="single" w:color="auto" w:sz="4" w:space="0"/>
              <w:left w:val="single" w:color="auto" w:sz="4" w:space="0"/>
              <w:bottom w:val="single" w:color="auto" w:sz="4" w:space="0"/>
              <w:right w:val="single" w:color="auto" w:sz="4" w:space="0"/>
            </w:tcBorders>
            <w:vAlign w:val="center"/>
          </w:tcPr>
          <w:p w14:paraId="7D40C647">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1</w:t>
            </w:r>
          </w:p>
        </w:tc>
        <w:tc>
          <w:tcPr>
            <w:tcW w:w="662" w:type="dxa"/>
            <w:tcBorders>
              <w:top w:val="single" w:color="auto" w:sz="4" w:space="0"/>
              <w:left w:val="single" w:color="auto" w:sz="4" w:space="0"/>
              <w:bottom w:val="single" w:color="auto" w:sz="4" w:space="0"/>
              <w:right w:val="single" w:color="auto" w:sz="4" w:space="0"/>
            </w:tcBorders>
          </w:tcPr>
          <w:p w14:paraId="699BBD38">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val="en-US" w:eastAsia="zh-CN"/>
              </w:rPr>
              <w:t>3</w:t>
            </w:r>
          </w:p>
        </w:tc>
      </w:tr>
      <w:tr w14:paraId="6E9BD2D6">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vAlign w:val="center"/>
          </w:tcPr>
          <w:p w14:paraId="7A657D15">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25级法双班（25人）</w:t>
            </w:r>
          </w:p>
        </w:tc>
        <w:tc>
          <w:tcPr>
            <w:tcW w:w="778" w:type="dxa"/>
            <w:tcBorders>
              <w:top w:val="single" w:color="auto" w:sz="4" w:space="0"/>
              <w:left w:val="single" w:color="auto" w:sz="4" w:space="0"/>
              <w:bottom w:val="single" w:color="auto" w:sz="4" w:space="0"/>
              <w:right w:val="single" w:color="auto" w:sz="4" w:space="0"/>
            </w:tcBorders>
            <w:vAlign w:val="center"/>
          </w:tcPr>
          <w:p w14:paraId="3D2DD008">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1</w:t>
            </w:r>
          </w:p>
        </w:tc>
        <w:tc>
          <w:tcPr>
            <w:tcW w:w="663" w:type="dxa"/>
            <w:vMerge w:val="continue"/>
            <w:tcBorders>
              <w:top w:val="single" w:color="auto" w:sz="4" w:space="0"/>
              <w:left w:val="single" w:color="auto" w:sz="4" w:space="0"/>
              <w:bottom w:val="single" w:color="auto" w:sz="4" w:space="0"/>
              <w:right w:val="single" w:color="auto" w:sz="4" w:space="0"/>
            </w:tcBorders>
          </w:tcPr>
          <w:p w14:paraId="5742697D">
            <w:pPr>
              <w:widowControl/>
              <w:jc w:val="center"/>
              <w:rPr>
                <w:rFonts w:hint="eastAsia" w:ascii="宋体" w:hAnsi="宋体" w:cs="宋体"/>
                <w:color w:val="000000"/>
                <w:kern w:val="0"/>
                <w:szCs w:val="21"/>
                <w:highlight w:val="none"/>
              </w:rPr>
            </w:pPr>
          </w:p>
        </w:tc>
        <w:tc>
          <w:tcPr>
            <w:tcW w:w="663" w:type="dxa"/>
            <w:tcBorders>
              <w:top w:val="single" w:color="auto" w:sz="4" w:space="0"/>
              <w:left w:val="single" w:color="auto" w:sz="4" w:space="0"/>
              <w:bottom w:val="single" w:color="auto" w:sz="4" w:space="0"/>
              <w:right w:val="single" w:color="auto" w:sz="4" w:space="0"/>
            </w:tcBorders>
            <w:vAlign w:val="center"/>
          </w:tcPr>
          <w:p w14:paraId="3D9AC401">
            <w:pPr>
              <w:widowControl/>
              <w:jc w:val="center"/>
              <w:rPr>
                <w:rFonts w:hint="eastAsia" w:ascii="宋体" w:hAnsi="宋体" w:cs="宋体"/>
                <w:color w:val="000000"/>
                <w:kern w:val="0"/>
                <w:szCs w:val="21"/>
                <w:highlight w:val="yellow"/>
                <w:lang w:eastAsia="zh-CN"/>
              </w:rPr>
            </w:pPr>
            <w:r>
              <w:rPr>
                <w:rFonts w:hint="eastAsia" w:ascii="宋体" w:hAnsi="宋体" w:cs="宋体"/>
                <w:color w:val="000000"/>
                <w:kern w:val="0"/>
                <w:szCs w:val="21"/>
                <w:highlight w:val="yellow"/>
                <w:lang w:eastAsia="zh-CN"/>
              </w:rPr>
              <w:t>1</w:t>
            </w:r>
          </w:p>
        </w:tc>
        <w:tc>
          <w:tcPr>
            <w:tcW w:w="663" w:type="dxa"/>
            <w:tcBorders>
              <w:top w:val="single" w:color="auto" w:sz="4" w:space="0"/>
              <w:left w:val="single" w:color="auto" w:sz="4" w:space="0"/>
              <w:bottom w:val="single" w:color="auto" w:sz="4" w:space="0"/>
              <w:right w:val="single" w:color="auto" w:sz="4" w:space="0"/>
            </w:tcBorders>
            <w:vAlign w:val="center"/>
          </w:tcPr>
          <w:p w14:paraId="70B85B39">
            <w:pPr>
              <w:widowControl/>
              <w:jc w:val="center"/>
              <w:rPr>
                <w:rFonts w:hint="eastAsia" w:ascii="宋体" w:hAnsi="宋体" w:cs="宋体"/>
                <w:b w:val="0"/>
                <w:bCs w:val="0"/>
                <w:color w:val="000000"/>
                <w:kern w:val="0"/>
                <w:szCs w:val="21"/>
                <w:highlight w:val="none"/>
                <w:lang w:eastAsia="zh-CN"/>
              </w:rPr>
            </w:pPr>
            <w:r>
              <w:rPr>
                <w:rFonts w:hint="eastAsia" w:ascii="宋体" w:hAnsi="宋体" w:cs="宋体"/>
                <w:b w:val="0"/>
                <w:bCs w:val="0"/>
                <w:color w:val="000000"/>
                <w:kern w:val="0"/>
                <w:szCs w:val="21"/>
                <w:highlight w:val="none"/>
                <w:lang w:eastAsia="zh-CN"/>
              </w:rPr>
              <w:t>2</w:t>
            </w:r>
          </w:p>
        </w:tc>
        <w:tc>
          <w:tcPr>
            <w:tcW w:w="662" w:type="dxa"/>
            <w:tcBorders>
              <w:top w:val="single" w:color="auto" w:sz="4" w:space="0"/>
              <w:left w:val="single" w:color="auto" w:sz="4" w:space="0"/>
              <w:bottom w:val="single" w:color="auto" w:sz="4" w:space="0"/>
              <w:right w:val="single" w:color="auto" w:sz="4" w:space="0"/>
            </w:tcBorders>
            <w:vAlign w:val="center"/>
          </w:tcPr>
          <w:p w14:paraId="60B3D485">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1</w:t>
            </w:r>
          </w:p>
        </w:tc>
        <w:tc>
          <w:tcPr>
            <w:tcW w:w="662" w:type="dxa"/>
            <w:tcBorders>
              <w:top w:val="single" w:color="auto" w:sz="4" w:space="0"/>
              <w:left w:val="single" w:color="auto" w:sz="4" w:space="0"/>
              <w:bottom w:val="single" w:color="auto" w:sz="4" w:space="0"/>
              <w:right w:val="single" w:color="auto" w:sz="4" w:space="0"/>
            </w:tcBorders>
            <w:vAlign w:val="center"/>
          </w:tcPr>
          <w:p w14:paraId="7A0F1197">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3</w:t>
            </w:r>
          </w:p>
        </w:tc>
        <w:tc>
          <w:tcPr>
            <w:tcW w:w="662" w:type="dxa"/>
            <w:tcBorders>
              <w:top w:val="single" w:color="auto" w:sz="4" w:space="0"/>
              <w:left w:val="single" w:color="auto" w:sz="4" w:space="0"/>
              <w:bottom w:val="single" w:color="auto" w:sz="4" w:space="0"/>
              <w:right w:val="single" w:color="auto" w:sz="4" w:space="0"/>
            </w:tcBorders>
            <w:vAlign w:val="center"/>
          </w:tcPr>
          <w:p w14:paraId="4D3EF232">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none"/>
                <w:lang w:eastAsia="zh-CN"/>
              </w:rPr>
              <w:t>5</w:t>
            </w:r>
          </w:p>
        </w:tc>
        <w:tc>
          <w:tcPr>
            <w:tcW w:w="778" w:type="dxa"/>
            <w:vMerge w:val="continue"/>
            <w:tcBorders>
              <w:top w:val="single" w:color="auto" w:sz="4" w:space="0"/>
              <w:left w:val="single" w:color="auto" w:sz="4" w:space="0"/>
              <w:bottom w:val="single" w:color="auto" w:sz="4" w:space="0"/>
              <w:right w:val="single" w:color="auto" w:sz="4" w:space="0"/>
            </w:tcBorders>
          </w:tcPr>
          <w:p w14:paraId="5F1EE6B2">
            <w:pPr>
              <w:widowControl/>
              <w:jc w:val="center"/>
              <w:rPr>
                <w:rFonts w:hint="eastAsia" w:ascii="宋体" w:hAnsi="宋体" w:cs="宋体"/>
                <w:color w:val="000000"/>
                <w:kern w:val="0"/>
                <w:szCs w:val="21"/>
                <w:highlight w:val="none"/>
              </w:rPr>
            </w:pPr>
          </w:p>
        </w:tc>
        <w:tc>
          <w:tcPr>
            <w:tcW w:w="662" w:type="dxa"/>
            <w:tcBorders>
              <w:top w:val="single" w:color="auto" w:sz="4" w:space="0"/>
              <w:left w:val="single" w:color="auto" w:sz="4" w:space="0"/>
              <w:bottom w:val="single" w:color="auto" w:sz="4" w:space="0"/>
              <w:right w:val="single" w:color="auto" w:sz="4" w:space="0"/>
            </w:tcBorders>
          </w:tcPr>
          <w:p w14:paraId="2728AD21">
            <w:pPr>
              <w:widowControl/>
              <w:jc w:val="center"/>
              <w:rPr>
                <w:rFonts w:hint="default" w:ascii="宋体" w:hAnsi="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w:t>
            </w:r>
          </w:p>
        </w:tc>
      </w:tr>
      <w:tr w14:paraId="4B8EF910">
        <w:tblPrEx>
          <w:tblCellMar>
            <w:top w:w="0" w:type="dxa"/>
            <w:left w:w="108" w:type="dxa"/>
            <w:bottom w:w="0" w:type="dxa"/>
            <w:right w:w="108" w:type="dxa"/>
          </w:tblCellMar>
        </w:tblPrEx>
        <w:trPr>
          <w:trHeight w:val="300" w:hRule="atLeast"/>
          <w:jc w:val="center"/>
        </w:trPr>
        <w:tc>
          <w:tcPr>
            <w:tcW w:w="2254" w:type="dxa"/>
            <w:tcBorders>
              <w:top w:val="single" w:color="auto" w:sz="4" w:space="0"/>
              <w:left w:val="single" w:color="auto" w:sz="4" w:space="0"/>
              <w:bottom w:val="single" w:color="auto" w:sz="4" w:space="0"/>
              <w:right w:val="single" w:color="auto" w:sz="4" w:space="0"/>
            </w:tcBorders>
            <w:shd w:val="clear" w:color="000000" w:fill="D9D9D9"/>
            <w:vAlign w:val="center"/>
          </w:tcPr>
          <w:p w14:paraId="1FF3CCB8">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总计</w:t>
            </w:r>
          </w:p>
        </w:tc>
        <w:tc>
          <w:tcPr>
            <w:tcW w:w="778" w:type="dxa"/>
            <w:tcBorders>
              <w:top w:val="single" w:color="auto" w:sz="4" w:space="0"/>
              <w:left w:val="single" w:color="auto" w:sz="4" w:space="0"/>
              <w:bottom w:val="single" w:color="auto" w:sz="4" w:space="0"/>
              <w:right w:val="single" w:color="auto" w:sz="4" w:space="0"/>
            </w:tcBorders>
            <w:shd w:val="clear" w:color="000000" w:fill="D9D9D9"/>
            <w:vAlign w:val="center"/>
          </w:tcPr>
          <w:p w14:paraId="670179C5">
            <w:pPr>
              <w:widowControl/>
              <w:jc w:val="center"/>
              <w:rPr>
                <w:rFonts w:hint="eastAsia" w:ascii="宋体" w:hAnsi="宋体" w:cs="宋体"/>
                <w:color w:val="000000"/>
                <w:kern w:val="0"/>
                <w:szCs w:val="21"/>
                <w:highlight w:val="none"/>
                <w:lang w:eastAsia="zh-CN"/>
              </w:rPr>
            </w:pPr>
            <w:r>
              <w:rPr>
                <w:rFonts w:hint="eastAsia" w:ascii="宋体" w:hAnsi="宋体" w:cs="宋体"/>
                <w:color w:val="000000"/>
                <w:kern w:val="0"/>
                <w:szCs w:val="21"/>
                <w:highlight w:val="yellow"/>
                <w:lang w:eastAsia="zh-CN"/>
              </w:rPr>
              <w:t>7</w:t>
            </w:r>
          </w:p>
        </w:tc>
        <w:tc>
          <w:tcPr>
            <w:tcW w:w="663" w:type="dxa"/>
            <w:tcBorders>
              <w:top w:val="single" w:color="auto" w:sz="4" w:space="0"/>
              <w:left w:val="single" w:color="auto" w:sz="4" w:space="0"/>
              <w:bottom w:val="single" w:color="auto" w:sz="4" w:space="0"/>
              <w:right w:val="single" w:color="auto" w:sz="4" w:space="0"/>
            </w:tcBorders>
            <w:shd w:val="clear" w:color="000000" w:fill="D9D9D9"/>
          </w:tcPr>
          <w:p w14:paraId="713FD057">
            <w:pPr>
              <w:widowControl/>
              <w:jc w:val="center"/>
              <w:rPr>
                <w:rFonts w:hint="eastAsia" w:ascii="宋体" w:hAnsi="宋体" w:eastAsia="宋体" w:cs="宋体"/>
                <w:color w:val="000000"/>
                <w:kern w:val="0"/>
                <w:szCs w:val="21"/>
                <w:highlight w:val="none"/>
                <w:lang w:val="en-US" w:eastAsia="zh-CN"/>
              </w:rPr>
            </w:pPr>
            <w:r>
              <w:rPr>
                <w:rFonts w:hint="eastAsia" w:ascii="宋体" w:hAnsi="宋体" w:cs="宋体"/>
                <w:color w:val="000000"/>
                <w:kern w:val="0"/>
                <w:szCs w:val="21"/>
                <w:highlight w:val="yellow"/>
                <w:lang w:val="en-US" w:eastAsia="zh-CN"/>
              </w:rPr>
              <w:t>1</w:t>
            </w:r>
          </w:p>
        </w:tc>
        <w:tc>
          <w:tcPr>
            <w:tcW w:w="663" w:type="dxa"/>
            <w:tcBorders>
              <w:top w:val="single" w:color="auto" w:sz="4" w:space="0"/>
              <w:left w:val="single" w:color="auto" w:sz="4" w:space="0"/>
              <w:bottom w:val="single" w:color="auto" w:sz="4" w:space="0"/>
              <w:right w:val="single" w:color="auto" w:sz="4" w:space="0"/>
            </w:tcBorders>
            <w:shd w:val="clear" w:color="000000" w:fill="D9D9D9"/>
            <w:vAlign w:val="center"/>
          </w:tcPr>
          <w:p w14:paraId="3EA96CFB">
            <w:pPr>
              <w:widowControl/>
              <w:jc w:val="center"/>
              <w:rPr>
                <w:rFonts w:hint="eastAsia" w:ascii="宋体" w:hAnsi="宋体" w:eastAsia="宋体" w:cs="宋体"/>
                <w:color w:val="000000"/>
                <w:kern w:val="0"/>
                <w:szCs w:val="21"/>
                <w:highlight w:val="yellow"/>
                <w:lang w:eastAsia="zh-CN"/>
              </w:rPr>
            </w:pPr>
            <w:r>
              <w:rPr>
                <w:rFonts w:hint="eastAsia" w:ascii="宋体" w:hAnsi="宋体" w:cs="宋体"/>
                <w:color w:val="000000"/>
                <w:kern w:val="0"/>
                <w:szCs w:val="21"/>
                <w:highlight w:val="yellow"/>
                <w:lang w:val="en-US" w:eastAsia="zh-CN"/>
              </w:rPr>
              <w:t>4</w:t>
            </w:r>
          </w:p>
        </w:tc>
        <w:tc>
          <w:tcPr>
            <w:tcW w:w="663" w:type="dxa"/>
            <w:tcBorders>
              <w:top w:val="single" w:color="auto" w:sz="4" w:space="0"/>
              <w:left w:val="single" w:color="auto" w:sz="4" w:space="0"/>
              <w:bottom w:val="single" w:color="auto" w:sz="4" w:space="0"/>
              <w:right w:val="single" w:color="auto" w:sz="4" w:space="0"/>
            </w:tcBorders>
            <w:shd w:val="clear" w:color="000000" w:fill="D9D9D9"/>
          </w:tcPr>
          <w:p w14:paraId="35FEDD4C">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16</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04C6C10A">
            <w:pPr>
              <w:widowControl/>
              <w:jc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11</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57E846AB">
            <w:pPr>
              <w:widowControl/>
              <w:jc w:val="center"/>
              <w:rPr>
                <w:rFonts w:hint="eastAsia" w:ascii="宋体" w:hAnsi="宋体" w:eastAsia="宋体" w:cs="宋体"/>
                <w:color w:val="000000"/>
                <w:kern w:val="0"/>
                <w:szCs w:val="21"/>
                <w:highlight w:val="none"/>
                <w:lang w:eastAsia="zh-CN"/>
              </w:rPr>
            </w:pPr>
            <w:r>
              <w:rPr>
                <w:rFonts w:hint="eastAsia" w:ascii="宋体" w:hAnsi="宋体" w:cs="宋体"/>
                <w:color w:val="000000"/>
                <w:kern w:val="0"/>
                <w:szCs w:val="21"/>
                <w:highlight w:val="none"/>
              </w:rPr>
              <w:t>2</w:t>
            </w:r>
            <w:r>
              <w:rPr>
                <w:rFonts w:hint="eastAsia" w:ascii="宋体" w:hAnsi="宋体" w:cs="宋体"/>
                <w:color w:val="000000"/>
                <w:kern w:val="0"/>
                <w:szCs w:val="21"/>
                <w:highlight w:val="none"/>
                <w:lang w:val="en-US" w:eastAsia="zh-CN"/>
              </w:rPr>
              <w:t>2</w:t>
            </w:r>
          </w:p>
        </w:tc>
        <w:tc>
          <w:tcPr>
            <w:tcW w:w="662" w:type="dxa"/>
            <w:tcBorders>
              <w:top w:val="single" w:color="auto" w:sz="4" w:space="0"/>
              <w:left w:val="single" w:color="auto" w:sz="4" w:space="0"/>
              <w:bottom w:val="single" w:color="auto" w:sz="4" w:space="0"/>
              <w:right w:val="single" w:color="auto" w:sz="4" w:space="0"/>
            </w:tcBorders>
            <w:shd w:val="clear" w:color="000000" w:fill="D9D9D9"/>
            <w:vAlign w:val="center"/>
          </w:tcPr>
          <w:p w14:paraId="04EBE425">
            <w:pPr>
              <w:widowControl/>
              <w:jc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45</w:t>
            </w:r>
          </w:p>
        </w:tc>
        <w:tc>
          <w:tcPr>
            <w:tcW w:w="778" w:type="dxa"/>
            <w:tcBorders>
              <w:top w:val="single" w:color="auto" w:sz="4" w:space="0"/>
              <w:left w:val="single" w:color="auto" w:sz="4" w:space="0"/>
              <w:bottom w:val="single" w:color="auto" w:sz="4" w:space="0"/>
              <w:right w:val="single" w:color="auto" w:sz="4" w:space="0"/>
            </w:tcBorders>
            <w:shd w:val="clear" w:color="000000" w:fill="D9D9D9"/>
          </w:tcPr>
          <w:p w14:paraId="43D13299">
            <w:pPr>
              <w:widowControl/>
              <w:jc w:val="center"/>
              <w:rPr>
                <w:rFonts w:hint="eastAsia" w:ascii="宋体" w:hAnsi="宋体" w:cs="宋体"/>
                <w:color w:val="000000"/>
                <w:kern w:val="0"/>
                <w:szCs w:val="21"/>
                <w:highlight w:val="none"/>
              </w:rPr>
            </w:pPr>
            <w:r>
              <w:rPr>
                <w:rFonts w:hint="eastAsia" w:ascii="宋体" w:hAnsi="宋体" w:cs="宋体"/>
                <w:color w:val="000000"/>
                <w:kern w:val="0"/>
                <w:szCs w:val="21"/>
                <w:highlight w:val="none"/>
              </w:rPr>
              <w:t>3</w:t>
            </w:r>
          </w:p>
        </w:tc>
        <w:tc>
          <w:tcPr>
            <w:tcW w:w="662" w:type="dxa"/>
            <w:tcBorders>
              <w:top w:val="single" w:color="auto" w:sz="4" w:space="0"/>
              <w:left w:val="single" w:color="auto" w:sz="4" w:space="0"/>
              <w:bottom w:val="single" w:color="auto" w:sz="4" w:space="0"/>
              <w:right w:val="single" w:color="auto" w:sz="4" w:space="0"/>
            </w:tcBorders>
            <w:shd w:val="clear" w:color="000000" w:fill="D9D9D9"/>
          </w:tcPr>
          <w:p w14:paraId="5E248ECB">
            <w:pPr>
              <w:widowControl/>
              <w:jc w:val="center"/>
              <w:rPr>
                <w:rFonts w:hint="default" w:ascii="宋体" w:hAnsi="宋体" w:eastAsia="宋体" w:cs="宋体"/>
                <w:color w:val="000000"/>
                <w:kern w:val="0"/>
                <w:szCs w:val="21"/>
                <w:highlight w:val="none"/>
                <w:lang w:val="en-US" w:eastAsia="zh-CN"/>
              </w:rPr>
            </w:pPr>
            <w:r>
              <w:rPr>
                <w:rFonts w:hint="eastAsia" w:ascii="宋体" w:hAnsi="宋体" w:cs="宋体"/>
                <w:color w:val="000000"/>
                <w:kern w:val="0"/>
                <w:szCs w:val="21"/>
                <w:highlight w:val="none"/>
                <w:lang w:val="en-US" w:eastAsia="zh-CN"/>
              </w:rPr>
              <w:t>11</w:t>
            </w:r>
          </w:p>
        </w:tc>
      </w:tr>
    </w:tbl>
    <w:p w14:paraId="13AF4B53">
      <w:pPr>
        <w:widowControl/>
        <w:jc w:val="left"/>
        <w:rPr>
          <w:rFonts w:hint="eastAsia" w:ascii="宋体" w:hAnsi="宋体" w:cs="宋体"/>
          <w:bCs/>
          <w:sz w:val="24"/>
        </w:rPr>
      </w:pPr>
    </w:p>
    <w:p w14:paraId="46F5C0B7">
      <w:pPr>
        <w:spacing w:line="360" w:lineRule="auto"/>
        <w:ind w:firstLine="480" w:firstLineChars="200"/>
        <w:rPr>
          <w:rFonts w:hint="eastAsia" w:ascii="宋体" w:hAnsi="宋体" w:cs="宋体"/>
          <w:bCs/>
          <w:sz w:val="24"/>
        </w:rPr>
      </w:pPr>
      <w:r>
        <w:rPr>
          <w:rFonts w:hint="eastAsia" w:ascii="宋体" w:hAnsi="宋体" w:cs="宋体"/>
          <w:bCs/>
          <w:sz w:val="24"/>
        </w:rPr>
        <w:t>1、基本名额按照学校下拨比例分配至各班，最终名单和名额数以学校资助管理中心复核为准。如班内有未用尽名额，将进行回收再分配。</w:t>
      </w:r>
    </w:p>
    <w:p w14:paraId="32B3CCB0">
      <w:pPr>
        <w:spacing w:line="360" w:lineRule="auto"/>
        <w:ind w:firstLine="480" w:firstLineChars="200"/>
        <w:rPr>
          <w:rFonts w:hint="eastAsia" w:ascii="宋体" w:hAnsi="宋体" w:cs="宋体"/>
          <w:bCs/>
          <w:sz w:val="24"/>
          <w:highlight w:val="yellow"/>
          <w:lang w:eastAsia="zh-CN"/>
        </w:rPr>
      </w:pPr>
      <w:r>
        <w:rPr>
          <w:rFonts w:hint="eastAsia" w:ascii="宋体" w:hAnsi="宋体" w:cs="宋体"/>
          <w:bCs/>
          <w:sz w:val="24"/>
        </w:rPr>
        <w:t>2、</w:t>
      </w:r>
      <w:r>
        <w:rPr>
          <w:rFonts w:hint="eastAsia" w:ascii="宋体" w:hAnsi="宋体" w:cs="宋体"/>
          <w:bCs/>
          <w:sz w:val="24"/>
          <w:highlight w:val="yellow"/>
          <w:lang w:val="en-US" w:eastAsia="zh-CN"/>
        </w:rPr>
        <w:t>对于</w:t>
      </w:r>
      <w:r>
        <w:rPr>
          <w:rFonts w:hint="eastAsia" w:ascii="宋体" w:hAnsi="宋体" w:cs="宋体"/>
          <w:bCs/>
          <w:sz w:val="24"/>
          <w:highlight w:val="yellow"/>
        </w:rPr>
        <w:t>无法拆分</w:t>
      </w:r>
      <w:r>
        <w:rPr>
          <w:rFonts w:hint="eastAsia" w:ascii="宋体" w:hAnsi="宋体" w:cs="宋体"/>
          <w:bCs/>
          <w:sz w:val="24"/>
          <w:highlight w:val="yellow"/>
          <w:lang w:val="en-US" w:eastAsia="zh-CN"/>
        </w:rPr>
        <w:t>至具体班级的</w:t>
      </w:r>
      <w:r>
        <w:rPr>
          <w:rFonts w:hint="eastAsia" w:ascii="宋体" w:hAnsi="宋体" w:cs="宋体"/>
          <w:bCs/>
          <w:sz w:val="24"/>
          <w:highlight w:val="yellow"/>
        </w:rPr>
        <w:t>名额</w:t>
      </w:r>
      <w:r>
        <w:rPr>
          <w:rFonts w:hint="eastAsia" w:ascii="宋体" w:hAnsi="宋体" w:cs="宋体"/>
          <w:bCs/>
          <w:sz w:val="24"/>
          <w:highlight w:val="yellow"/>
          <w:lang w:eastAsia="zh-CN"/>
        </w:rPr>
        <w:t>：</w:t>
      </w:r>
    </w:p>
    <w:p w14:paraId="289F349B">
      <w:pPr>
        <w:spacing w:line="360" w:lineRule="auto"/>
        <w:ind w:firstLine="480" w:firstLineChars="200"/>
        <w:rPr>
          <w:rFonts w:hint="eastAsia" w:ascii="宋体" w:hAnsi="宋体" w:cs="宋体"/>
          <w:bCs/>
          <w:sz w:val="24"/>
          <w:highlight w:val="yellow"/>
          <w:lang w:eastAsia="zh-CN"/>
        </w:rPr>
      </w:pPr>
      <w:r>
        <w:rPr>
          <w:rFonts w:hint="eastAsia" w:ascii="宋体" w:hAnsi="宋体" w:cs="宋体"/>
          <w:bCs/>
          <w:sz w:val="24"/>
          <w:highlight w:val="yellow"/>
          <w:lang w:eastAsia="zh-CN"/>
        </w:rPr>
        <w:t>（</w:t>
      </w:r>
      <w:r>
        <w:rPr>
          <w:rFonts w:hint="eastAsia" w:ascii="宋体" w:hAnsi="宋体" w:cs="宋体"/>
          <w:bCs/>
          <w:sz w:val="24"/>
          <w:highlight w:val="yellow"/>
          <w:lang w:val="en-US" w:eastAsia="zh-CN"/>
        </w:rPr>
        <w:t>1</w:t>
      </w:r>
      <w:r>
        <w:rPr>
          <w:rFonts w:hint="eastAsia" w:ascii="宋体" w:hAnsi="宋体" w:cs="宋体"/>
          <w:bCs/>
          <w:sz w:val="24"/>
          <w:highlight w:val="yellow"/>
          <w:lang w:eastAsia="zh-CN"/>
        </w:rPr>
        <w:t>）</w:t>
      </w:r>
      <w:r>
        <w:rPr>
          <w:rFonts w:hint="eastAsia" w:ascii="宋体" w:hAnsi="宋体" w:cs="宋体"/>
          <w:bCs/>
          <w:sz w:val="24"/>
          <w:highlight w:val="yellow"/>
          <w:lang w:val="en-US" w:eastAsia="zh-CN"/>
        </w:rPr>
        <w:t>2023级的特等奖因</w:t>
      </w:r>
      <w:r>
        <w:rPr>
          <w:rFonts w:hint="eastAsia" w:ascii="宋体" w:hAnsi="宋体" w:cs="宋体"/>
          <w:bCs/>
          <w:sz w:val="24"/>
          <w:highlight w:val="yellow"/>
        </w:rPr>
        <w:t>前两学年</w:t>
      </w:r>
      <w:r>
        <w:rPr>
          <w:rFonts w:hint="eastAsia" w:ascii="宋体" w:hAnsi="宋体" w:cs="宋体"/>
          <w:bCs/>
          <w:sz w:val="24"/>
          <w:highlight w:val="yellow"/>
          <w:lang w:val="en-US" w:eastAsia="zh-CN"/>
        </w:rPr>
        <w:t>已经完成两个班级的</w:t>
      </w:r>
      <w:r>
        <w:rPr>
          <w:rFonts w:hint="eastAsia" w:ascii="宋体" w:hAnsi="宋体" w:cs="宋体"/>
          <w:bCs/>
          <w:sz w:val="24"/>
          <w:highlight w:val="yellow"/>
        </w:rPr>
        <w:t>轮流分配，</w:t>
      </w:r>
      <w:r>
        <w:rPr>
          <w:rFonts w:hint="eastAsia" w:ascii="宋体" w:hAnsi="宋体" w:cs="宋体"/>
          <w:bCs/>
          <w:sz w:val="24"/>
          <w:highlight w:val="yellow"/>
          <w:lang w:val="en-US" w:eastAsia="zh-CN"/>
        </w:rPr>
        <w:t>故本次评定通过比较两个班相应顺位学生的总分确定分配</w:t>
      </w:r>
      <w:r>
        <w:rPr>
          <w:rFonts w:hint="eastAsia" w:ascii="宋体" w:hAnsi="宋体" w:cs="宋体"/>
          <w:bCs/>
          <w:sz w:val="24"/>
          <w:highlight w:val="yellow"/>
          <w:lang w:eastAsia="zh-CN"/>
        </w:rPr>
        <w:t>；（</w:t>
      </w:r>
      <w:r>
        <w:rPr>
          <w:rFonts w:hint="eastAsia" w:ascii="宋体" w:hAnsi="宋体" w:cs="宋体"/>
          <w:bCs/>
          <w:sz w:val="24"/>
          <w:highlight w:val="yellow"/>
          <w:lang w:val="en-US" w:eastAsia="zh-CN"/>
        </w:rPr>
        <w:t>即两个班分别排在国奖候选人之后的顺位学生</w:t>
      </w:r>
      <w:r>
        <w:rPr>
          <w:rFonts w:hint="eastAsia" w:ascii="宋体" w:hAnsi="宋体" w:cs="宋体"/>
          <w:bCs/>
          <w:sz w:val="24"/>
          <w:highlight w:val="yellow"/>
          <w:lang w:eastAsia="zh-CN"/>
        </w:rPr>
        <w:t>）</w:t>
      </w:r>
    </w:p>
    <w:p w14:paraId="63534A87">
      <w:pPr>
        <w:spacing w:line="360" w:lineRule="auto"/>
        <w:ind w:firstLine="480" w:firstLineChars="200"/>
        <w:rPr>
          <w:rFonts w:hint="eastAsia" w:ascii="宋体" w:hAnsi="宋体" w:cs="宋体"/>
          <w:bCs/>
          <w:sz w:val="24"/>
          <w:highlight w:val="yellow"/>
          <w:lang w:val="en-US" w:eastAsia="zh-CN"/>
        </w:rPr>
      </w:pPr>
      <w:r>
        <w:rPr>
          <w:rFonts w:hint="eastAsia" w:ascii="宋体" w:hAnsi="宋体" w:cs="宋体"/>
          <w:bCs/>
          <w:sz w:val="24"/>
          <w:highlight w:val="yellow"/>
          <w:lang w:eastAsia="zh-CN"/>
        </w:rPr>
        <w:t>（</w:t>
      </w:r>
      <w:r>
        <w:rPr>
          <w:rFonts w:hint="eastAsia" w:ascii="宋体" w:hAnsi="宋体" w:cs="宋体"/>
          <w:bCs/>
          <w:sz w:val="24"/>
          <w:highlight w:val="yellow"/>
          <w:lang w:val="en-US" w:eastAsia="zh-CN"/>
        </w:rPr>
        <w:t>2</w:t>
      </w:r>
      <w:r>
        <w:rPr>
          <w:rFonts w:hint="eastAsia" w:ascii="宋体" w:hAnsi="宋体" w:cs="宋体"/>
          <w:bCs/>
          <w:sz w:val="24"/>
          <w:highlight w:val="yellow"/>
          <w:lang w:eastAsia="zh-CN"/>
        </w:rPr>
        <w:t>）</w:t>
      </w:r>
      <w:r>
        <w:rPr>
          <w:rFonts w:hint="eastAsia" w:ascii="宋体" w:hAnsi="宋体" w:cs="宋体"/>
          <w:bCs/>
          <w:sz w:val="24"/>
          <w:highlight w:val="yellow"/>
          <w:lang w:val="en-US" w:eastAsia="zh-CN"/>
        </w:rPr>
        <w:t>2024级的上海奖学金，参照惯例，通过比较两个班相应顺位学生的总分确定分配；</w:t>
      </w:r>
      <w:r>
        <w:rPr>
          <w:rFonts w:hint="eastAsia" w:ascii="宋体" w:hAnsi="宋体" w:cs="宋体"/>
          <w:bCs/>
          <w:sz w:val="24"/>
          <w:highlight w:val="yellow"/>
          <w:lang w:eastAsia="zh-CN"/>
        </w:rPr>
        <w:t>（</w:t>
      </w:r>
      <w:r>
        <w:rPr>
          <w:rFonts w:hint="eastAsia" w:ascii="宋体" w:hAnsi="宋体" w:cs="宋体"/>
          <w:bCs/>
          <w:sz w:val="24"/>
          <w:highlight w:val="yellow"/>
          <w:lang w:val="en-US" w:eastAsia="zh-CN"/>
        </w:rPr>
        <w:t>即两个班排分别排在在国奖候选人之后的顺位学生</w:t>
      </w:r>
      <w:r>
        <w:rPr>
          <w:rFonts w:hint="eastAsia" w:ascii="宋体" w:hAnsi="宋体" w:cs="宋体"/>
          <w:bCs/>
          <w:sz w:val="24"/>
          <w:highlight w:val="yellow"/>
          <w:lang w:eastAsia="zh-CN"/>
        </w:rPr>
        <w:t>）</w:t>
      </w:r>
      <w:bookmarkStart w:id="1" w:name="_GoBack"/>
      <w:bookmarkEnd w:id="1"/>
    </w:p>
    <w:p w14:paraId="5CEF0784">
      <w:pPr>
        <w:spacing w:line="360" w:lineRule="auto"/>
        <w:ind w:firstLine="480" w:firstLineChars="200"/>
        <w:rPr>
          <w:rFonts w:hint="eastAsia" w:ascii="宋体" w:hAnsi="宋体" w:cs="宋体"/>
          <w:bCs/>
          <w:sz w:val="24"/>
          <w:highlight w:val="yellow"/>
          <w:lang w:val="en-US" w:eastAsia="zh-CN"/>
        </w:rPr>
      </w:pPr>
      <w:r>
        <w:rPr>
          <w:rFonts w:hint="eastAsia" w:ascii="宋体" w:hAnsi="宋体" w:cs="宋体"/>
          <w:bCs/>
          <w:sz w:val="24"/>
          <w:highlight w:val="yellow"/>
          <w:lang w:eastAsia="zh-CN"/>
        </w:rPr>
        <w:t>（</w:t>
      </w:r>
      <w:r>
        <w:rPr>
          <w:rFonts w:hint="eastAsia" w:ascii="宋体" w:hAnsi="宋体" w:cs="宋体"/>
          <w:bCs/>
          <w:sz w:val="24"/>
          <w:highlight w:val="yellow"/>
          <w:lang w:val="en-US" w:eastAsia="zh-CN"/>
        </w:rPr>
        <w:t>3</w:t>
      </w:r>
      <w:r>
        <w:rPr>
          <w:rFonts w:hint="eastAsia" w:ascii="宋体" w:hAnsi="宋体" w:cs="宋体"/>
          <w:bCs/>
          <w:sz w:val="24"/>
          <w:highlight w:val="yellow"/>
          <w:lang w:eastAsia="zh-CN"/>
        </w:rPr>
        <w:t>）</w:t>
      </w:r>
      <w:r>
        <w:rPr>
          <w:rFonts w:hint="eastAsia" w:ascii="宋体" w:hAnsi="宋体" w:cs="宋体"/>
          <w:bCs/>
          <w:sz w:val="24"/>
          <w:highlight w:val="yellow"/>
          <w:lang w:val="en-US" w:eastAsia="zh-CN"/>
        </w:rPr>
        <w:t>2025级的特等奖因今年有2个名额，故直接分配各班1个；</w:t>
      </w:r>
    </w:p>
    <w:p w14:paraId="50DB0062">
      <w:pPr>
        <w:numPr>
          <w:ilvl w:val="0"/>
          <w:numId w:val="1"/>
        </w:numPr>
        <w:spacing w:line="360" w:lineRule="auto"/>
        <w:ind w:firstLine="480" w:firstLineChars="200"/>
        <w:rPr>
          <w:rFonts w:hint="eastAsia" w:ascii="宋体" w:hAnsi="宋体" w:cs="宋体"/>
          <w:bCs/>
          <w:sz w:val="24"/>
          <w:highlight w:val="yellow"/>
          <w:lang w:val="en-US" w:eastAsia="zh-CN"/>
        </w:rPr>
      </w:pPr>
      <w:r>
        <w:rPr>
          <w:rFonts w:hint="eastAsia" w:ascii="宋体" w:hAnsi="宋体" w:cs="宋体"/>
          <w:bCs/>
          <w:sz w:val="24"/>
          <w:highlight w:val="yellow"/>
          <w:lang w:val="en-US" w:eastAsia="zh-CN"/>
        </w:rPr>
        <w:t>同一年级内，青山卓越学子助学计划将根据符合助学保障等级要求（“特别保障对象”或“重点保障对象”）学生，通过对比两个班相应顺位学生的总分依次进行选择，其终审由资助方进行，院系推荐申报名单不代表已经获得该项奖学金；</w:t>
      </w:r>
    </w:p>
    <w:p w14:paraId="6A17BE40">
      <w:pPr>
        <w:spacing w:line="360" w:lineRule="auto"/>
        <w:ind w:firstLine="480" w:firstLineChars="200"/>
        <w:rPr>
          <w:rFonts w:hint="default" w:ascii="宋体" w:hAnsi="宋体" w:eastAsia="宋体" w:cs="宋体"/>
          <w:bCs/>
          <w:sz w:val="24"/>
          <w:highlight w:val="yellow"/>
          <w:lang w:val="en-US" w:eastAsia="zh-CN"/>
        </w:rPr>
      </w:pPr>
      <w:r>
        <w:rPr>
          <w:rFonts w:hint="eastAsia" w:ascii="宋体" w:hAnsi="宋体" w:cs="宋体"/>
          <w:bCs/>
          <w:sz w:val="24"/>
          <w:highlight w:val="yellow"/>
          <w:lang w:val="en-US" w:eastAsia="zh-CN"/>
        </w:rPr>
        <w:t>（5）未尽事宜，由学院评审委员会讨论后确定。</w:t>
      </w:r>
    </w:p>
    <w:p w14:paraId="59004764">
      <w:pPr>
        <w:spacing w:line="360" w:lineRule="auto"/>
        <w:ind w:firstLine="480" w:firstLineChars="200"/>
        <w:rPr>
          <w:rFonts w:hint="eastAsia" w:ascii="宋体" w:hAnsi="宋体" w:cs="宋体"/>
          <w:bCs/>
          <w:sz w:val="24"/>
        </w:rPr>
      </w:pPr>
      <w:r>
        <w:rPr>
          <w:rFonts w:hint="eastAsia" w:ascii="宋体" w:hAnsi="宋体" w:cs="宋体"/>
          <w:bCs/>
          <w:sz w:val="24"/>
        </w:rPr>
        <w:t>3、申请各类奖学金时必须已经按学校规定完成缴费义务且正常注册并取得学籍（学费未缴，但已经申请绿色通道或已经办理生源地、校园地助学贷款的学生不受限，但学生应在贷款发放后或在12月底完成缴费）。</w:t>
      </w:r>
    </w:p>
    <w:p w14:paraId="3CD0CBA2">
      <w:pPr>
        <w:spacing w:line="360" w:lineRule="auto"/>
        <w:ind w:firstLine="480" w:firstLineChars="200"/>
        <w:rPr>
          <w:rFonts w:hint="eastAsia" w:ascii="宋体" w:hAnsi="宋体" w:cs="宋体"/>
          <w:bCs/>
          <w:sz w:val="24"/>
          <w:lang w:eastAsia="zh-CN"/>
        </w:rPr>
      </w:pPr>
      <w:r>
        <w:rPr>
          <w:rFonts w:hint="eastAsia" w:ascii="宋体" w:hAnsi="宋体" w:cs="宋体"/>
          <w:bCs/>
          <w:sz w:val="24"/>
        </w:rPr>
        <w:t>4、根据《华东师范大学本科生体质健康测试工作实施办法》相关规定：2023年及以后入学学生：学生体质健康测试成绩评定未达到60分及以上且非体育保健班者，无资格申请所有奖学金项目</w:t>
      </w:r>
      <w:r>
        <w:rPr>
          <w:rFonts w:hint="eastAsia" w:ascii="宋体" w:hAnsi="宋体" w:cs="宋体"/>
          <w:bCs/>
          <w:sz w:val="24"/>
          <w:lang w:eastAsia="zh-CN"/>
        </w:rPr>
        <w:t>。</w:t>
      </w:r>
    </w:p>
    <w:p w14:paraId="24F4EB1F">
      <w:pPr>
        <w:spacing w:line="360" w:lineRule="auto"/>
        <w:ind w:firstLine="480" w:firstLineChars="200"/>
        <w:rPr>
          <w:rFonts w:hint="eastAsia" w:ascii="宋体" w:hAnsi="宋体" w:cs="宋体"/>
          <w:bCs/>
          <w:color w:val="000000" w:themeColor="text1"/>
          <w:sz w:val="24"/>
          <w:highlight w:val="yellow"/>
          <w14:textFill>
            <w14:solidFill>
              <w14:schemeClr w14:val="tx1"/>
            </w14:solidFill>
          </w14:textFill>
        </w:rPr>
      </w:pPr>
      <w:r>
        <w:rPr>
          <w:rFonts w:hint="eastAsia" w:ascii="宋体" w:hAnsi="宋体" w:cs="宋体"/>
          <w:bCs/>
          <w:color w:val="000000" w:themeColor="text1"/>
          <w:sz w:val="24"/>
          <w:highlight w:val="yellow"/>
          <w14:textFill>
            <w14:solidFill>
              <w14:schemeClr w14:val="tx1"/>
            </w14:solidFill>
          </w14:textFill>
        </w:rPr>
        <w:t>5、本科生国家奖学金、国家励志奖学金、上海市奖学金每名学生在校期间仅有三次参评机会，即当前在校第五年的学生无资格参评该三项奖学金（除存在曾休学一年及以上、参军入伍等不在校情况外）。</w:t>
      </w:r>
    </w:p>
    <w:p w14:paraId="4F0B1717">
      <w:pPr>
        <w:spacing w:line="360" w:lineRule="auto"/>
        <w:ind w:firstLine="480" w:firstLineChars="200"/>
        <w:rPr>
          <w:rFonts w:hint="eastAsia" w:ascii="宋体" w:hAnsi="宋体" w:cs="宋体"/>
          <w:bCs/>
          <w:color w:val="000000" w:themeColor="text1"/>
          <w:sz w:val="24"/>
          <w:highlight w:val="none"/>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6、</w:t>
      </w:r>
      <w:r>
        <w:rPr>
          <w:rFonts w:hint="eastAsia" w:ascii="宋体" w:hAnsi="宋体" w:cs="宋体"/>
          <w:bCs/>
          <w:color w:val="000000" w:themeColor="text1"/>
          <w:sz w:val="24"/>
          <w:highlight w:val="none"/>
          <w14:textFill>
            <w14:solidFill>
              <w14:schemeClr w14:val="tx1"/>
            </w14:solidFill>
          </w14:textFill>
        </w:rPr>
        <w:t>除上述中所列奖学金外，我校学生可能还会享有其他奖学金，如有相关奖项名额，学院将在后续另行通知。</w:t>
      </w:r>
    </w:p>
    <w:p w14:paraId="7F0E0550">
      <w:pPr>
        <w:spacing w:line="360" w:lineRule="auto"/>
        <w:ind w:firstLine="480" w:firstLineChars="200"/>
        <w:rPr>
          <w:rFonts w:hint="default" w:ascii="宋体" w:hAnsi="宋体" w:eastAsia="宋体" w:cs="宋体"/>
          <w:bCs/>
          <w:color w:val="000000" w:themeColor="text1"/>
          <w:sz w:val="24"/>
          <w:highlight w:val="none"/>
          <w:lang w:val="en-US" w:eastAsia="zh-CN"/>
          <w14:textFill>
            <w14:solidFill>
              <w14:schemeClr w14:val="tx1"/>
            </w14:solidFill>
          </w14:textFill>
        </w:rPr>
      </w:pPr>
      <w:r>
        <w:rPr>
          <w:rFonts w:hint="eastAsia" w:ascii="宋体" w:hAnsi="宋体" w:cs="宋体"/>
          <w:bCs/>
          <w:color w:val="000000" w:themeColor="text1"/>
          <w:sz w:val="24"/>
          <w:highlight w:val="none"/>
          <w:lang w:val="en-US" w:eastAsia="zh-CN"/>
          <w14:textFill>
            <w14:solidFill>
              <w14:schemeClr w14:val="tx1"/>
            </w14:solidFill>
          </w14:textFill>
        </w:rPr>
        <w:t>目前已收到的名额如下：</w:t>
      </w:r>
    </w:p>
    <w:tbl>
      <w:tblPr>
        <w:tblStyle w:val="8"/>
        <w:tblW w:w="77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20" w:type="dxa"/>
          <w:left w:w="60" w:type="dxa"/>
          <w:bottom w:w="120" w:type="dxa"/>
          <w:right w:w="60" w:type="dxa"/>
        </w:tblCellMar>
      </w:tblPr>
      <w:tblGrid>
        <w:gridCol w:w="1975"/>
        <w:gridCol w:w="5802"/>
      </w:tblGrid>
      <w:tr w14:paraId="0FED6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60" w:type="dxa"/>
            <w:bottom w:w="120" w:type="dxa"/>
            <w:right w:w="60" w:type="dxa"/>
          </w:tblCellMar>
        </w:tblPrEx>
        <w:trPr>
          <w:trHeight w:val="480" w:hRule="atLeast"/>
          <w:jc w:val="center"/>
        </w:trPr>
        <w:tc>
          <w:tcPr>
            <w:tcW w:w="1975" w:type="dxa"/>
            <w:vAlign w:val="center"/>
          </w:tcPr>
          <w:p w14:paraId="79492135">
            <w:pPr>
              <w:widowControl/>
              <w:spacing w:line="240" w:lineRule="exact"/>
              <w:jc w:val="center"/>
              <w:textAlignment w:val="center"/>
              <w:rPr>
                <w:rFonts w:hint="eastAsia" w:ascii="宋体" w:hAnsi="宋体" w:eastAsia="宋体" w:cs="宋体"/>
                <w:b/>
                <w:bCs/>
                <w:color w:val="000000"/>
                <w:kern w:val="0"/>
                <w:szCs w:val="21"/>
                <w:lang w:bidi="ar"/>
              </w:rPr>
            </w:pPr>
            <w:r>
              <w:rPr>
                <w:rFonts w:hint="eastAsia" w:ascii="宋体" w:hAnsi="宋体" w:eastAsia="宋体" w:cs="宋体"/>
                <w:b/>
                <w:bCs/>
                <w:color w:val="000000"/>
                <w:kern w:val="0"/>
                <w:szCs w:val="21"/>
                <w:lang w:bidi="ar"/>
              </w:rPr>
              <w:t>黄奕聪奖学金</w:t>
            </w:r>
          </w:p>
          <w:p w14:paraId="6C59C0D8">
            <w:pPr>
              <w:widowControl/>
              <w:spacing w:line="240" w:lineRule="exact"/>
              <w:jc w:val="center"/>
              <w:textAlignment w:val="center"/>
              <w:rPr>
                <w:rFonts w:hint="eastAsia" w:ascii="宋体" w:hAnsi="宋体" w:cs="宋体"/>
                <w:color w:val="000000"/>
                <w:kern w:val="0"/>
                <w:szCs w:val="21"/>
                <w:lang w:val="en-US" w:eastAsia="zh-CN" w:bidi="ar"/>
              </w:rPr>
            </w:pPr>
            <w:r>
              <w:rPr>
                <w:rFonts w:hint="eastAsia" w:ascii="宋体" w:hAnsi="宋体" w:eastAsia="宋体" w:cs="宋体"/>
                <w:color w:val="000000"/>
                <w:kern w:val="0"/>
                <w:szCs w:val="21"/>
                <w:lang w:bidi="ar"/>
              </w:rPr>
              <w:t>5000</w:t>
            </w:r>
            <w:r>
              <w:rPr>
                <w:rFonts w:hint="eastAsia" w:ascii="宋体" w:hAnsi="宋体" w:cs="宋体"/>
                <w:color w:val="000000"/>
                <w:kern w:val="0"/>
                <w:szCs w:val="21"/>
                <w:lang w:val="en-US" w:eastAsia="zh-CN" w:bidi="ar"/>
              </w:rPr>
              <w:t>元</w:t>
            </w:r>
          </w:p>
          <w:p w14:paraId="1DCA42B8">
            <w:pPr>
              <w:widowControl/>
              <w:spacing w:line="240" w:lineRule="exact"/>
              <w:jc w:val="center"/>
              <w:textAlignment w:val="center"/>
              <w:rPr>
                <w:rFonts w:hint="eastAsia" w:ascii="宋体" w:hAnsi="宋体" w:cs="宋体"/>
                <w:color w:val="000000"/>
                <w:kern w:val="0"/>
                <w:szCs w:val="21"/>
                <w:lang w:val="en-US" w:eastAsia="zh-CN" w:bidi="ar"/>
              </w:rPr>
            </w:pPr>
          </w:p>
          <w:p w14:paraId="17519157">
            <w:pPr>
              <w:widowControl/>
              <w:spacing w:line="240" w:lineRule="exact"/>
              <w:jc w:val="center"/>
              <w:textAlignment w:val="center"/>
              <w:rPr>
                <w:rFonts w:hint="default" w:ascii="宋体" w:hAnsi="宋体" w:cs="宋体"/>
                <w:color w:val="000000"/>
                <w:kern w:val="0"/>
                <w:szCs w:val="21"/>
                <w:lang w:val="en-US" w:eastAsia="zh-CN" w:bidi="ar"/>
              </w:rPr>
            </w:pPr>
            <w:r>
              <w:rPr>
                <w:rFonts w:hint="eastAsia" w:ascii="宋体" w:hAnsi="宋体" w:cs="宋体"/>
                <w:color w:val="000000"/>
                <w:kern w:val="0"/>
                <w:szCs w:val="21"/>
                <w:lang w:val="en-US" w:eastAsia="zh-CN" w:bidi="ar"/>
              </w:rPr>
              <w:t>1个推荐名额</w:t>
            </w:r>
          </w:p>
        </w:tc>
        <w:tc>
          <w:tcPr>
            <w:tcW w:w="5802" w:type="dxa"/>
            <w:vAlign w:val="center"/>
          </w:tcPr>
          <w:p w14:paraId="7ADA1709">
            <w:pPr>
              <w:widowControl/>
              <w:numPr>
                <w:ilvl w:val="0"/>
                <w:numId w:val="2"/>
              </w:numPr>
              <w:spacing w:line="240" w:lineRule="exact"/>
              <w:jc w:val="both"/>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在标准学习年限内的全日制注册在校在籍的二年级及以上本科生；</w:t>
            </w:r>
          </w:p>
          <w:p w14:paraId="01D4904C">
            <w:pPr>
              <w:widowControl/>
              <w:numPr>
                <w:ilvl w:val="0"/>
                <w:numId w:val="2"/>
              </w:numPr>
              <w:spacing w:line="240" w:lineRule="exact"/>
              <w:jc w:val="both"/>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学习成绩优良，</w:t>
            </w:r>
            <w:r>
              <w:rPr>
                <w:rFonts w:hint="eastAsia" w:ascii="宋体" w:hAnsi="宋体" w:eastAsia="宋体" w:cs="宋体"/>
                <w:color w:val="000000"/>
                <w:kern w:val="0"/>
                <w:szCs w:val="21"/>
                <w:lang w:val="en-US" w:eastAsia="zh-CN" w:bidi="ar"/>
              </w:rPr>
              <w:t>参评学年的</w:t>
            </w:r>
            <w:r>
              <w:rPr>
                <w:rFonts w:hint="eastAsia" w:ascii="宋体" w:hAnsi="宋体" w:eastAsia="宋体" w:cs="宋体"/>
                <w:color w:val="000000"/>
                <w:kern w:val="0"/>
                <w:szCs w:val="21"/>
                <w:lang w:bidi="ar"/>
              </w:rPr>
              <w:t>综合测评排名班级前30%（含），且其中无不及格、补考科目；</w:t>
            </w:r>
          </w:p>
          <w:p w14:paraId="4DFE26FB">
            <w:pPr>
              <w:widowControl/>
              <w:numPr>
                <w:ilvl w:val="0"/>
                <w:numId w:val="2"/>
              </w:numPr>
              <w:spacing w:line="240" w:lineRule="exact"/>
              <w:jc w:val="both"/>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积极参与公益实践活动，需至少满足下列条件之一：</w:t>
            </w:r>
          </w:p>
          <w:p w14:paraId="11F54C42">
            <w:pPr>
              <w:widowControl/>
              <w:spacing w:line="240" w:lineRule="exact"/>
              <w:jc w:val="both"/>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（1）持续性组织或参与公益活动，荣获上海市级及以上荣誉奖项，而非活动堆砌；</w:t>
            </w:r>
          </w:p>
          <w:p w14:paraId="3CBD3E7B">
            <w:pPr>
              <w:widowControl/>
              <w:spacing w:line="240" w:lineRule="exact"/>
              <w:jc w:val="both"/>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（2）担任公益社团学生负责人（社长、副社长、秘书长），任职期间表现突出，带领社团提供优质的社团活动和社会服务；</w:t>
            </w:r>
          </w:p>
          <w:p w14:paraId="17657774">
            <w:pPr>
              <w:widowControl/>
              <w:spacing w:line="240" w:lineRule="exact"/>
              <w:jc w:val="both"/>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（3）主持或核心参与公益项目荣获上海市级及以上荣誉奖项；</w:t>
            </w:r>
          </w:p>
          <w:p w14:paraId="7789ECD7">
            <w:pPr>
              <w:widowControl/>
              <w:spacing w:line="240" w:lineRule="exact"/>
              <w:jc w:val="both"/>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（4）拥有其他较为典型的公益实践活动事迹。</w:t>
            </w:r>
          </w:p>
          <w:p w14:paraId="412B3B5E">
            <w:pPr>
              <w:widowControl/>
              <w:spacing w:line="240" w:lineRule="exact"/>
              <w:jc w:val="both"/>
              <w:textAlignment w:val="center"/>
              <w:rPr>
                <w:rFonts w:hint="eastAsia" w:ascii="宋体" w:hAnsi="宋体" w:eastAsia="宋体" w:cs="宋体"/>
                <w:color w:val="000000"/>
                <w:kern w:val="0"/>
                <w:szCs w:val="21"/>
                <w:lang w:bidi="ar"/>
              </w:rPr>
            </w:pPr>
            <w:r>
              <w:rPr>
                <w:rFonts w:hint="eastAsia" w:ascii="宋体" w:hAnsi="宋体" w:eastAsia="宋体" w:cs="宋体"/>
                <w:color w:val="000000"/>
                <w:kern w:val="0"/>
                <w:szCs w:val="21"/>
                <w:lang w:bidi="ar"/>
              </w:rPr>
              <w:t>4.</w:t>
            </w:r>
            <w:r>
              <w:rPr>
                <w:rFonts w:hint="eastAsia" w:ascii="宋体" w:hAnsi="宋体" w:eastAsia="宋体" w:cs="宋体"/>
                <w:color w:val="000000"/>
                <w:kern w:val="0"/>
                <w:szCs w:val="21"/>
                <w:lang w:val="en-US" w:eastAsia="zh-CN" w:bidi="ar"/>
              </w:rPr>
              <w:t xml:space="preserve"> </w:t>
            </w:r>
            <w:r>
              <w:rPr>
                <w:rFonts w:hint="eastAsia" w:ascii="宋体" w:hAnsi="宋体" w:eastAsia="宋体" w:cs="宋体"/>
                <w:color w:val="000000"/>
                <w:kern w:val="0"/>
                <w:szCs w:val="21"/>
                <w:lang w:bidi="ar"/>
              </w:rPr>
              <w:t>曾获“黄奕聪奖学金”的学生不得重复申请获得；</w:t>
            </w:r>
          </w:p>
          <w:p w14:paraId="11332F83">
            <w:pPr>
              <w:widowControl/>
              <w:spacing w:line="240" w:lineRule="exact"/>
              <w:jc w:val="both"/>
              <w:textAlignment w:val="center"/>
              <w:rPr>
                <w:rFonts w:hint="eastAsia" w:ascii="宋体" w:hAnsi="宋体" w:eastAsia="宋体" w:cs="宋体"/>
                <w:color w:val="000000"/>
                <w:kern w:val="0"/>
                <w:szCs w:val="21"/>
                <w:lang w:eastAsia="zh-CN" w:bidi="ar"/>
              </w:rPr>
            </w:pPr>
            <w:r>
              <w:rPr>
                <w:rFonts w:hint="eastAsia" w:ascii="宋体" w:hAnsi="宋体" w:eastAsia="宋体" w:cs="宋体"/>
                <w:color w:val="000000"/>
                <w:kern w:val="0"/>
                <w:szCs w:val="21"/>
                <w:lang w:bidi="ar"/>
              </w:rPr>
              <w:t>5.</w:t>
            </w:r>
            <w:r>
              <w:rPr>
                <w:rFonts w:hint="eastAsia" w:ascii="宋体" w:hAnsi="宋体" w:eastAsia="宋体" w:cs="宋体"/>
                <w:color w:val="000000"/>
                <w:kern w:val="0"/>
                <w:szCs w:val="21"/>
                <w:lang w:val="en-US" w:eastAsia="zh-CN" w:bidi="ar"/>
              </w:rPr>
              <w:t xml:space="preserve"> </w:t>
            </w:r>
            <w:r>
              <w:rPr>
                <w:rFonts w:hint="eastAsia" w:ascii="宋体" w:hAnsi="宋体" w:eastAsia="宋体" w:cs="宋体"/>
                <w:color w:val="000000"/>
                <w:kern w:val="0"/>
                <w:szCs w:val="21"/>
                <w:lang w:bidi="ar"/>
              </w:rPr>
              <w:t>在同一学年内，黄奕聪奖学金可与国家、学校</w:t>
            </w:r>
            <w:r>
              <w:rPr>
                <w:rFonts w:hint="eastAsia" w:ascii="宋体" w:hAnsi="宋体" w:eastAsia="宋体" w:cs="宋体"/>
                <w:color w:val="000000"/>
                <w:kern w:val="0"/>
                <w:szCs w:val="21"/>
                <w:lang w:eastAsia="zh-CN" w:bidi="ar"/>
              </w:rPr>
              <w:t>、</w:t>
            </w:r>
            <w:r>
              <w:rPr>
                <w:rFonts w:hint="eastAsia" w:ascii="宋体" w:hAnsi="宋体" w:eastAsia="宋体" w:cs="宋体"/>
                <w:color w:val="000000"/>
                <w:kern w:val="0"/>
                <w:szCs w:val="21"/>
                <w:lang w:val="en-US" w:eastAsia="zh-CN" w:bidi="ar"/>
              </w:rPr>
              <w:t>社会</w:t>
            </w:r>
            <w:r>
              <w:rPr>
                <w:rFonts w:hint="eastAsia" w:ascii="宋体" w:hAnsi="宋体" w:eastAsia="宋体" w:cs="宋体"/>
                <w:color w:val="000000"/>
                <w:kern w:val="0"/>
                <w:szCs w:val="21"/>
                <w:lang w:bidi="ar"/>
              </w:rPr>
              <w:t>设立的</w:t>
            </w:r>
            <w:r>
              <w:rPr>
                <w:rFonts w:hint="eastAsia" w:ascii="宋体" w:hAnsi="宋体" w:eastAsia="宋体" w:cs="宋体"/>
                <w:color w:val="000000"/>
                <w:kern w:val="0"/>
                <w:szCs w:val="21"/>
                <w:lang w:val="en-US" w:eastAsia="zh-CN" w:bidi="ar"/>
              </w:rPr>
              <w:t>其他</w:t>
            </w:r>
            <w:r>
              <w:rPr>
                <w:rFonts w:hint="eastAsia" w:ascii="宋体" w:hAnsi="宋体" w:eastAsia="宋体" w:cs="宋体"/>
                <w:color w:val="000000"/>
                <w:kern w:val="0"/>
                <w:szCs w:val="21"/>
                <w:lang w:bidi="ar"/>
              </w:rPr>
              <w:t>奖学金项目兼得</w:t>
            </w:r>
            <w:r>
              <w:rPr>
                <w:rFonts w:hint="eastAsia" w:ascii="宋体" w:hAnsi="宋体" w:eastAsia="宋体" w:cs="宋体"/>
                <w:color w:val="000000"/>
                <w:kern w:val="0"/>
                <w:szCs w:val="21"/>
                <w:lang w:eastAsia="zh-CN" w:bidi="ar"/>
              </w:rPr>
              <w:t>。</w:t>
            </w:r>
          </w:p>
          <w:p w14:paraId="2571E08C">
            <w:pPr>
              <w:widowControl/>
              <w:spacing w:line="240" w:lineRule="exact"/>
              <w:jc w:val="both"/>
              <w:textAlignment w:val="center"/>
              <w:rPr>
                <w:rFonts w:hint="default" w:ascii="宋体" w:hAnsi="宋体" w:eastAsia="宋体" w:cs="宋体"/>
                <w:color w:val="000000"/>
                <w:kern w:val="0"/>
                <w:szCs w:val="21"/>
                <w:lang w:val="en-US" w:eastAsia="zh-CN" w:bidi="ar"/>
              </w:rPr>
            </w:pPr>
            <w:r>
              <w:rPr>
                <w:rFonts w:hint="eastAsia" w:ascii="宋体" w:hAnsi="宋体" w:eastAsia="宋体" w:cs="宋体"/>
                <w:color w:val="000000"/>
                <w:kern w:val="0"/>
                <w:szCs w:val="21"/>
                <w:lang w:val="en-US" w:eastAsia="zh-CN" w:bidi="ar"/>
              </w:rPr>
              <w:t>6. 申请</w:t>
            </w:r>
            <w:r>
              <w:rPr>
                <w:rFonts w:hint="eastAsia" w:ascii="宋体" w:hAnsi="宋体" w:cs="宋体"/>
                <w:color w:val="000000"/>
                <w:kern w:val="0"/>
                <w:szCs w:val="21"/>
                <w:lang w:val="en-US" w:eastAsia="zh-CN" w:bidi="ar"/>
              </w:rPr>
              <w:t>该</w:t>
            </w:r>
            <w:r>
              <w:rPr>
                <w:rFonts w:hint="eastAsia" w:ascii="宋体" w:hAnsi="宋体" w:eastAsia="宋体" w:cs="宋体"/>
                <w:color w:val="000000"/>
                <w:kern w:val="0"/>
                <w:szCs w:val="21"/>
                <w:lang w:val="en-US" w:eastAsia="zh-CN" w:bidi="ar"/>
              </w:rPr>
              <w:t>奖项的学生根据奖项要求</w:t>
            </w:r>
            <w:r>
              <w:rPr>
                <w:rFonts w:hint="eastAsia" w:ascii="宋体" w:hAnsi="宋体" w:cs="宋体"/>
                <w:color w:val="000000"/>
                <w:kern w:val="0"/>
                <w:szCs w:val="21"/>
                <w:lang w:val="en-US" w:eastAsia="zh-CN" w:bidi="ar"/>
              </w:rPr>
              <w:t>提交</w:t>
            </w:r>
            <w:r>
              <w:rPr>
                <w:rFonts w:hint="eastAsia" w:ascii="宋体" w:hAnsi="宋体" w:eastAsia="宋体" w:cs="宋体"/>
                <w:color w:val="000000"/>
                <w:kern w:val="0"/>
                <w:szCs w:val="21"/>
                <w:lang w:val="en-US" w:eastAsia="zh-CN" w:bidi="ar"/>
              </w:rPr>
              <w:t>相关材料，然后由</w:t>
            </w:r>
            <w:r>
              <w:rPr>
                <w:rFonts w:hint="eastAsia" w:ascii="宋体" w:hAnsi="宋体" w:cs="宋体"/>
                <w:color w:val="000000"/>
                <w:kern w:val="0"/>
                <w:szCs w:val="21"/>
                <w:lang w:val="en-US" w:eastAsia="zh-CN" w:bidi="ar"/>
              </w:rPr>
              <w:t>学院评审委员会</w:t>
            </w:r>
            <w:r>
              <w:rPr>
                <w:rFonts w:hint="eastAsia" w:ascii="宋体" w:hAnsi="宋体" w:eastAsia="宋体" w:cs="宋体"/>
                <w:color w:val="000000"/>
                <w:kern w:val="0"/>
                <w:szCs w:val="21"/>
                <w:lang w:val="en-US" w:eastAsia="zh-CN" w:bidi="ar"/>
              </w:rPr>
              <w:t>讨论确定</w:t>
            </w:r>
            <w:r>
              <w:rPr>
                <w:rFonts w:hint="eastAsia" w:ascii="宋体" w:hAnsi="宋体" w:cs="宋体"/>
                <w:color w:val="000000"/>
                <w:kern w:val="0"/>
                <w:szCs w:val="21"/>
                <w:lang w:val="en-US" w:eastAsia="zh-CN" w:bidi="ar"/>
              </w:rPr>
              <w:t>推荐人选。</w:t>
            </w:r>
          </w:p>
          <w:p w14:paraId="48AF8753">
            <w:pPr>
              <w:widowControl/>
              <w:spacing w:line="240" w:lineRule="exact"/>
              <w:jc w:val="both"/>
              <w:textAlignment w:val="center"/>
              <w:rPr>
                <w:rFonts w:hint="eastAsia" w:ascii="宋体" w:hAnsi="宋体" w:eastAsia="宋体" w:cs="宋体"/>
                <w:color w:val="000000"/>
                <w:kern w:val="0"/>
                <w:szCs w:val="21"/>
                <w:lang w:bidi="ar"/>
              </w:rPr>
            </w:pPr>
            <w:r>
              <w:rPr>
                <w:rFonts w:hint="eastAsia" w:ascii="宋体" w:hAnsi="宋体" w:cs="宋体"/>
                <w:color w:val="000000"/>
                <w:kern w:val="0"/>
                <w:szCs w:val="21"/>
                <w:lang w:val="en-US" w:eastAsia="zh-CN" w:bidi="ar"/>
              </w:rPr>
              <w:t>7.</w:t>
            </w:r>
            <w:r>
              <w:rPr>
                <w:rFonts w:hint="eastAsia" w:ascii="宋体" w:hAnsi="宋体" w:eastAsia="宋体" w:cs="宋体"/>
                <w:color w:val="000000"/>
                <w:kern w:val="0"/>
                <w:szCs w:val="21"/>
                <w:lang w:bidi="ar"/>
              </w:rPr>
              <w:t>推荐名额分配院系，最终由资助方审核学生申报材料后确定最终获奖名单。</w:t>
            </w:r>
          </w:p>
        </w:tc>
      </w:tr>
    </w:tbl>
    <w:p w14:paraId="0C05F6A7">
      <w:pPr>
        <w:spacing w:line="360" w:lineRule="auto"/>
        <w:ind w:firstLine="480" w:firstLineChars="200"/>
        <w:rPr>
          <w:rFonts w:hint="eastAsia" w:ascii="宋体" w:hAnsi="宋体" w:cs="宋体"/>
          <w:bCs/>
          <w:color w:val="000000" w:themeColor="text1"/>
          <w:sz w:val="24"/>
          <w:highlight w:val="none"/>
          <w:lang w:eastAsia="zh-CN"/>
          <w14:textFill>
            <w14:solidFill>
              <w14:schemeClr w14:val="tx1"/>
            </w14:solidFill>
          </w14:textFill>
        </w:rPr>
      </w:pPr>
    </w:p>
    <w:p w14:paraId="3879CEE7">
      <w:pPr>
        <w:spacing w:line="360" w:lineRule="auto"/>
        <w:rPr>
          <w:rFonts w:hint="eastAsia" w:ascii="宋体" w:hAnsi="宋体" w:cs="宋体"/>
          <w:b/>
          <w:bCs/>
          <w:sz w:val="24"/>
        </w:rPr>
      </w:pPr>
    </w:p>
    <w:p w14:paraId="34034AC3">
      <w:pPr>
        <w:pStyle w:val="16"/>
        <w:spacing w:line="360" w:lineRule="auto"/>
        <w:rPr>
          <w:b/>
          <w:sz w:val="24"/>
          <w:szCs w:val="24"/>
        </w:rPr>
      </w:pPr>
      <w:r>
        <w:rPr>
          <w:rFonts w:hint="eastAsia"/>
          <w:b/>
          <w:sz w:val="24"/>
          <w:szCs w:val="24"/>
        </w:rPr>
        <w:t>三、</w:t>
      </w:r>
      <w:r>
        <w:rPr>
          <w:b/>
          <w:sz w:val="24"/>
          <w:szCs w:val="24"/>
        </w:rPr>
        <w:t>评定程序和要求</w:t>
      </w:r>
    </w:p>
    <w:p w14:paraId="7D57E251">
      <w:pPr>
        <w:spacing w:line="360" w:lineRule="auto"/>
        <w:ind w:firstLine="480" w:firstLineChars="200"/>
        <w:rPr>
          <w:rFonts w:hint="eastAsia" w:ascii="宋体" w:hAnsi="宋体" w:cs="宋体"/>
          <w:sz w:val="24"/>
        </w:rPr>
      </w:pPr>
      <w:r>
        <w:rPr>
          <w:rFonts w:hint="eastAsia" w:ascii="宋体" w:hAnsi="宋体" w:cs="宋体"/>
          <w:sz w:val="24"/>
        </w:rPr>
        <w:t>（一）关于“兼得”</w:t>
      </w:r>
    </w:p>
    <w:p w14:paraId="2F924892">
      <w:pPr>
        <w:spacing w:line="360" w:lineRule="auto"/>
        <w:ind w:firstLine="480" w:firstLineChars="200"/>
        <w:rPr>
          <w:rFonts w:hint="eastAsia" w:ascii="宋体" w:hAnsi="宋体" w:cs="宋体"/>
          <w:sz w:val="24"/>
          <w:highlight w:val="yellow"/>
        </w:rPr>
      </w:pPr>
      <w:r>
        <w:rPr>
          <w:rFonts w:hint="eastAsia" w:ascii="宋体" w:hAnsi="宋体" w:cs="宋体"/>
          <w:sz w:val="24"/>
          <w:highlight w:val="yellow"/>
          <w:lang w:val="en-US" w:eastAsia="zh-CN"/>
        </w:rPr>
        <w:t>以上奖学金项目原则上</w:t>
      </w:r>
      <w:r>
        <w:rPr>
          <w:rFonts w:hint="eastAsia" w:ascii="宋体" w:hAnsi="宋体" w:cs="宋体"/>
          <w:sz w:val="24"/>
          <w:highlight w:val="yellow"/>
        </w:rPr>
        <w:t>互相之间</w:t>
      </w:r>
      <w:r>
        <w:rPr>
          <w:rFonts w:hint="eastAsia" w:ascii="宋体" w:hAnsi="宋体" w:cs="宋体"/>
          <w:b/>
          <w:color w:val="FF0000"/>
          <w:sz w:val="24"/>
          <w:highlight w:val="yellow"/>
        </w:rPr>
        <w:t>不可</w:t>
      </w:r>
      <w:r>
        <w:rPr>
          <w:rFonts w:hint="eastAsia" w:ascii="宋体" w:hAnsi="宋体" w:cs="宋体"/>
          <w:sz w:val="24"/>
          <w:highlight w:val="yellow"/>
        </w:rPr>
        <w:t>兼得</w:t>
      </w:r>
      <w:r>
        <w:rPr>
          <w:rFonts w:hint="eastAsia" w:ascii="宋体" w:hAnsi="宋体" w:cs="宋体"/>
          <w:sz w:val="24"/>
          <w:highlight w:val="yellow"/>
          <w:lang w:eastAsia="zh-CN"/>
        </w:rPr>
        <w:t>，</w:t>
      </w:r>
      <w:r>
        <w:rPr>
          <w:rFonts w:hint="eastAsia" w:ascii="宋体" w:hAnsi="宋体" w:cs="宋体"/>
          <w:sz w:val="24"/>
          <w:highlight w:val="yellow"/>
          <w:lang w:val="en-US" w:eastAsia="zh-CN"/>
        </w:rPr>
        <w:t>有特别规定的除外</w:t>
      </w:r>
      <w:r>
        <w:rPr>
          <w:rFonts w:hint="eastAsia" w:ascii="宋体" w:hAnsi="宋体" w:cs="宋体"/>
          <w:sz w:val="24"/>
          <w:highlight w:val="yellow"/>
        </w:rPr>
        <w:t>。</w:t>
      </w:r>
    </w:p>
    <w:p w14:paraId="2B711131">
      <w:pPr>
        <w:spacing w:line="360" w:lineRule="auto"/>
        <w:ind w:firstLine="480" w:firstLineChars="200"/>
        <w:rPr>
          <w:rFonts w:hint="eastAsia" w:ascii="宋体" w:hAnsi="宋体" w:cs="宋体"/>
          <w:bCs/>
          <w:sz w:val="24"/>
        </w:rPr>
      </w:pPr>
      <w:r>
        <w:rPr>
          <w:rFonts w:hint="eastAsia" w:ascii="宋体" w:hAnsi="宋体" w:cs="宋体"/>
          <w:bCs/>
          <w:sz w:val="24"/>
        </w:rPr>
        <w:t>（二）关于“申请”</w:t>
      </w:r>
    </w:p>
    <w:p w14:paraId="2BAD5F3E">
      <w:pPr>
        <w:spacing w:line="360" w:lineRule="auto"/>
        <w:ind w:firstLine="480" w:firstLineChars="200"/>
        <w:rPr>
          <w:rFonts w:hint="eastAsia" w:ascii="宋体" w:hAnsi="宋体" w:cs="宋体"/>
          <w:bCs/>
          <w:sz w:val="24"/>
        </w:rPr>
      </w:pPr>
      <w:r>
        <w:rPr>
          <w:rFonts w:hint="eastAsia" w:ascii="宋体" w:hAnsi="宋体" w:cs="宋体"/>
          <w:bCs/>
          <w:sz w:val="24"/>
        </w:rPr>
        <w:t>1、奖学金获得是建立在学生本人申请的基础上，因为学生本人没有申请而产生遗漏情况，由学生本人承担责任。</w:t>
      </w:r>
    </w:p>
    <w:p w14:paraId="352B8A37">
      <w:pPr>
        <w:spacing w:line="360" w:lineRule="auto"/>
        <w:ind w:firstLine="480" w:firstLineChars="200"/>
        <w:rPr>
          <w:rFonts w:hint="eastAsia" w:ascii="宋体" w:hAnsi="宋体" w:cs="宋体"/>
          <w:bCs/>
          <w:sz w:val="24"/>
        </w:rPr>
      </w:pPr>
      <w:r>
        <w:rPr>
          <w:rFonts w:ascii="宋体" w:hAnsi="宋体" w:cs="宋体"/>
          <w:bCs/>
          <w:sz w:val="24"/>
        </w:rPr>
        <w:t>2</w:t>
      </w:r>
      <w:r>
        <w:rPr>
          <w:rFonts w:hint="eastAsia" w:ascii="宋体" w:hAnsi="宋体" w:cs="宋体"/>
          <w:bCs/>
          <w:sz w:val="24"/>
        </w:rPr>
        <w:t>、特别注意事项：</w:t>
      </w:r>
    </w:p>
    <w:p w14:paraId="62623EC3">
      <w:pPr>
        <w:spacing w:line="360" w:lineRule="auto"/>
        <w:ind w:firstLine="480" w:firstLineChars="200"/>
        <w:rPr>
          <w:rFonts w:hint="eastAsia" w:ascii="宋体" w:hAnsi="宋体" w:cs="宋体"/>
          <w:bCs/>
          <w:sz w:val="24"/>
        </w:rPr>
      </w:pPr>
      <w:r>
        <w:rPr>
          <w:rFonts w:hint="eastAsia" w:ascii="宋体" w:hAnsi="宋体" w:cs="宋体"/>
          <w:bCs/>
          <w:sz w:val="24"/>
        </w:rPr>
        <w:t>（1）由于评选日程安排紧凑，</w:t>
      </w:r>
      <w:r>
        <w:rPr>
          <w:rFonts w:hint="eastAsia" w:ascii="宋体" w:hAnsi="宋体" w:cs="宋体"/>
          <w:bCs/>
          <w:sz w:val="24"/>
          <w:lang w:val="en-US" w:eastAsia="zh-CN"/>
        </w:rPr>
        <w:t>请注意</w:t>
      </w:r>
      <w:r>
        <w:rPr>
          <w:rFonts w:hint="eastAsia" w:ascii="宋体" w:hAnsi="宋体" w:cs="宋体"/>
          <w:bCs/>
          <w:sz w:val="24"/>
        </w:rPr>
        <w:t>本次网申与纸质材料提交时间节点。</w:t>
      </w:r>
      <w:r>
        <w:rPr>
          <w:rFonts w:hint="eastAsia" w:ascii="宋体" w:hAnsi="宋体" w:cs="宋体"/>
          <w:bCs/>
          <w:sz w:val="24"/>
          <w:highlight w:val="yellow"/>
          <w:lang w:val="en-US" w:eastAsia="zh-CN"/>
        </w:rPr>
        <w:t>如已网申的同学，</w:t>
      </w:r>
      <w:r>
        <w:rPr>
          <w:rFonts w:hint="eastAsia" w:ascii="宋体" w:hAnsi="宋体" w:cs="宋体"/>
          <w:bCs/>
          <w:sz w:val="24"/>
          <w:highlight w:val="yellow"/>
        </w:rPr>
        <w:t>请填写并提交</w:t>
      </w:r>
      <w:r>
        <w:rPr>
          <w:rFonts w:hint="eastAsia" w:ascii="宋体" w:hAnsi="宋体" w:cs="宋体"/>
          <w:b/>
          <w:bCs/>
          <w:sz w:val="24"/>
          <w:highlight w:val="yellow"/>
        </w:rPr>
        <w:t>法学院奖学金申请表</w:t>
      </w:r>
      <w:r>
        <w:rPr>
          <w:rFonts w:hint="eastAsia" w:ascii="宋体" w:hAnsi="宋体" w:cs="宋体"/>
          <w:bCs/>
          <w:sz w:val="24"/>
          <w:highlight w:val="yellow"/>
        </w:rPr>
        <w:t>（见附件），未提交申请表及相关证明材料的，视作仅以成绩参评。如出现只提交了</w:t>
      </w:r>
      <w:r>
        <w:rPr>
          <w:rFonts w:hint="eastAsia" w:ascii="宋体" w:hAnsi="宋体" w:cs="宋体"/>
          <w:b w:val="0"/>
          <w:bCs w:val="0"/>
          <w:sz w:val="24"/>
          <w:highlight w:val="yellow"/>
        </w:rPr>
        <w:t>法学院奖学金申请表</w:t>
      </w:r>
      <w:r>
        <w:rPr>
          <w:rFonts w:hint="eastAsia" w:ascii="宋体" w:hAnsi="宋体" w:cs="宋体"/>
          <w:b w:val="0"/>
          <w:bCs w:val="0"/>
          <w:sz w:val="24"/>
          <w:highlight w:val="yellow"/>
          <w:lang w:val="en-US" w:eastAsia="zh-CN"/>
        </w:rPr>
        <w:t>等</w:t>
      </w:r>
      <w:r>
        <w:rPr>
          <w:rFonts w:hint="eastAsia" w:ascii="宋体" w:hAnsi="宋体" w:cs="宋体"/>
          <w:bCs/>
          <w:sz w:val="24"/>
          <w:highlight w:val="yellow"/>
        </w:rPr>
        <w:t>纸质材料但未进行网申的，视同自动放弃申请资格。</w:t>
      </w:r>
      <w:r>
        <w:rPr>
          <w:rFonts w:hint="eastAsia" w:ascii="宋体" w:hAnsi="宋体" w:cs="宋体"/>
          <w:bCs/>
          <w:sz w:val="24"/>
        </w:rPr>
        <w:t>如提交纸质材料不完整者，不完整部分不计入加分，算分后不再接受补交。</w:t>
      </w:r>
    </w:p>
    <w:p w14:paraId="6E0EB66C">
      <w:pPr>
        <w:spacing w:line="360" w:lineRule="auto"/>
        <w:ind w:firstLine="480" w:firstLineChars="200"/>
        <w:rPr>
          <w:rFonts w:hint="eastAsia" w:ascii="宋体" w:hAnsi="宋体" w:cs="宋体"/>
          <w:bCs/>
          <w:sz w:val="24"/>
          <w:highlight w:val="none"/>
        </w:rPr>
      </w:pPr>
      <w:r>
        <w:rPr>
          <w:rFonts w:hint="eastAsia" w:ascii="宋体" w:hAnsi="宋体" w:cs="宋体"/>
          <w:bCs/>
          <w:sz w:val="24"/>
        </w:rPr>
        <w:t>（</w:t>
      </w:r>
      <w:r>
        <w:rPr>
          <w:rFonts w:ascii="宋体" w:hAnsi="宋体" w:cs="宋体"/>
          <w:bCs/>
          <w:sz w:val="24"/>
        </w:rPr>
        <w:t>2</w:t>
      </w:r>
      <w:r>
        <w:rPr>
          <w:rFonts w:hint="eastAsia" w:ascii="宋体" w:hAnsi="宋体" w:cs="宋体"/>
          <w:bCs/>
          <w:sz w:val="24"/>
        </w:rPr>
        <w:t>）</w:t>
      </w:r>
      <w:r>
        <w:rPr>
          <w:rFonts w:hint="eastAsia" w:ascii="宋体" w:hAnsi="宋体" w:cs="宋体"/>
          <w:bCs/>
          <w:sz w:val="24"/>
          <w:highlight w:val="yellow"/>
        </w:rPr>
        <w:t>为便于网申及后期审批，</w:t>
      </w:r>
      <w:r>
        <w:rPr>
          <w:rFonts w:ascii="宋体" w:hAnsi="宋体" w:cs="宋体"/>
          <w:bCs/>
          <w:sz w:val="24"/>
          <w:highlight w:val="yellow"/>
        </w:rPr>
        <w:t>申请</w:t>
      </w:r>
      <w:r>
        <w:rPr>
          <w:rFonts w:hint="eastAsia" w:ascii="宋体" w:hAnsi="宋体" w:cs="宋体"/>
          <w:bCs/>
          <w:sz w:val="24"/>
          <w:highlight w:val="yellow"/>
        </w:rPr>
        <w:t>优秀学生奖学金的同学</w:t>
      </w:r>
      <w:r>
        <w:rPr>
          <w:rFonts w:hint="eastAsia" w:ascii="宋体" w:hAnsi="宋体" w:cs="宋体"/>
          <w:bCs/>
          <w:sz w:val="24"/>
          <w:highlight w:val="yellow"/>
          <w:lang w:val="en-US" w:eastAsia="zh-CN"/>
        </w:rPr>
        <w:t>可自行选择等级或者申请多条</w:t>
      </w:r>
      <w:r>
        <w:rPr>
          <w:rFonts w:hint="eastAsia" w:ascii="宋体" w:hAnsi="宋体" w:cs="宋体"/>
          <w:bCs/>
          <w:sz w:val="24"/>
          <w:highlight w:val="yellow"/>
        </w:rPr>
        <w:t>，最终获奖情况依排名而定，审批时会进行名称调整。</w:t>
      </w:r>
      <w:r>
        <w:rPr>
          <w:rFonts w:hint="eastAsia" w:ascii="宋体" w:hAnsi="宋体" w:cs="宋体"/>
          <w:b/>
          <w:bCs w:val="0"/>
          <w:sz w:val="24"/>
          <w:highlight w:val="yellow"/>
        </w:rPr>
        <w:t>关于</w:t>
      </w:r>
      <w:r>
        <w:rPr>
          <w:rFonts w:hint="eastAsia" w:ascii="宋体" w:hAnsi="宋体" w:cs="宋体"/>
          <w:b/>
          <w:bCs w:val="0"/>
          <w:sz w:val="24"/>
          <w:highlight w:val="yellow"/>
          <w:lang w:val="en-US" w:eastAsia="zh-CN"/>
        </w:rPr>
        <w:t>不可兼得的奖学金，符合条件的应申尽申。</w:t>
      </w:r>
      <w:r>
        <w:rPr>
          <w:rFonts w:hint="eastAsia" w:ascii="宋体" w:hAnsi="宋体" w:cs="宋体"/>
          <w:bCs/>
          <w:sz w:val="24"/>
          <w:highlight w:val="none"/>
          <w:lang w:val="en-US" w:eastAsia="zh-CN"/>
        </w:rPr>
        <w:t>相关</w:t>
      </w:r>
      <w:r>
        <w:rPr>
          <w:rFonts w:hint="eastAsia" w:ascii="宋体" w:hAnsi="宋体" w:cs="宋体"/>
          <w:bCs/>
          <w:sz w:val="24"/>
          <w:highlight w:val="none"/>
        </w:rPr>
        <w:t>申请提示如下：</w:t>
      </w:r>
    </w:p>
    <w:p w14:paraId="4579498A">
      <w:pPr>
        <w:spacing w:line="360" w:lineRule="auto"/>
        <w:ind w:firstLine="480" w:firstLineChars="200"/>
        <w:rPr>
          <w:rFonts w:hint="eastAsia" w:ascii="宋体" w:hAnsi="宋体" w:cs="宋体"/>
          <w:bCs/>
          <w:sz w:val="24"/>
        </w:rPr>
      </w:pPr>
      <w:r>
        <w:rPr>
          <w:rFonts w:hint="eastAsia" w:ascii="宋体" w:hAnsi="宋体" w:cs="宋体"/>
          <w:bCs/>
          <w:sz w:val="24"/>
          <w:lang w:val="en-US" w:eastAsia="zh-CN"/>
        </w:rPr>
        <w:t>例如，</w:t>
      </w:r>
      <w:r>
        <w:rPr>
          <w:rFonts w:hint="eastAsia" w:ascii="宋体" w:hAnsi="宋体" w:cs="宋体"/>
          <w:bCs/>
          <w:sz w:val="24"/>
        </w:rPr>
        <w:t>申请国家励志奖学金的，需在系统内有该条申请记录，否则默认学生不参与国家励志奖学金评定。国家励志奖学金</w:t>
      </w:r>
      <w:r>
        <w:rPr>
          <w:rFonts w:hint="eastAsia" w:ascii="宋体" w:hAnsi="宋体" w:cs="宋体"/>
          <w:bCs/>
          <w:color w:val="auto"/>
          <w:sz w:val="24"/>
        </w:rPr>
        <w:t>纳入奖学金评定整体排名计算；同一名学生如同时申请国家励志奖学金和优秀学生奖学金，经过排名计算后，获得两个奖学金中金额较高的一项。（特等奖学金与国家励志奖学金进行比较时，由排名较高的学生进行优先选择）</w:t>
      </w:r>
    </w:p>
    <w:p w14:paraId="0083675F">
      <w:pPr>
        <w:spacing w:line="360" w:lineRule="auto"/>
        <w:ind w:firstLine="480" w:firstLineChars="200"/>
        <w:rPr>
          <w:rFonts w:hint="eastAsia" w:ascii="宋体" w:hAnsi="宋体" w:cs="宋体"/>
          <w:sz w:val="24"/>
        </w:rPr>
      </w:pPr>
      <w:r>
        <w:rPr>
          <w:rFonts w:ascii="宋体" w:hAnsi="宋体" w:cs="宋体"/>
          <w:sz w:val="24"/>
        </w:rPr>
        <w:t>3</w:t>
      </w:r>
      <w:r>
        <w:rPr>
          <w:rFonts w:hint="eastAsia" w:ascii="宋体" w:hAnsi="宋体" w:cs="宋体"/>
          <w:sz w:val="24"/>
        </w:rPr>
        <w:t>、网申</w:t>
      </w:r>
      <w:r>
        <w:rPr>
          <w:rFonts w:ascii="宋体" w:hAnsi="宋体" w:cs="宋体"/>
          <w:sz w:val="24"/>
        </w:rPr>
        <w:t>路径：</w:t>
      </w:r>
    </w:p>
    <w:p w14:paraId="4C215E22">
      <w:pPr>
        <w:spacing w:line="360" w:lineRule="auto"/>
        <w:ind w:firstLine="480" w:firstLineChars="200"/>
        <w:rPr>
          <w:rFonts w:hint="eastAsia" w:ascii="宋体" w:hAnsi="宋体" w:cs="宋体"/>
          <w:sz w:val="24"/>
        </w:rPr>
      </w:pPr>
      <w:r>
        <w:rPr>
          <w:rFonts w:hint="eastAsia" w:ascii="宋体" w:hAnsi="宋体" w:cs="宋体"/>
          <w:sz w:val="24"/>
        </w:rPr>
        <w:t>登录学生工作信息系统（http://www.xsgzb.ecnu.edu.cn/）进行申请。点击左上角“首页”菜单弹出的“学生信息系统”，登陆后在“奖助浏览”中，选择要申请的奖学金名称后，点击“前往申请”按钮填写相应信息之后保存提交即可。（如忘记密码，可以请辅导员老师进行密码初始化。）</w:t>
      </w:r>
    </w:p>
    <w:p w14:paraId="37252827">
      <w:pPr>
        <w:spacing w:line="360" w:lineRule="auto"/>
        <w:ind w:firstLine="480" w:firstLineChars="200"/>
        <w:rPr>
          <w:rFonts w:hint="eastAsia" w:ascii="宋体" w:hAnsi="宋体" w:cs="宋体"/>
          <w:sz w:val="24"/>
        </w:rPr>
      </w:pPr>
      <w:r>
        <w:rPr>
          <w:rFonts w:hint="eastAsia" w:ascii="宋体" w:hAnsi="宋体" w:cs="宋体"/>
          <w:sz w:val="24"/>
        </w:rPr>
        <w:t>（三）关于“算分”</w:t>
      </w:r>
    </w:p>
    <w:p w14:paraId="70B59031">
      <w:pPr>
        <w:spacing w:line="360" w:lineRule="auto"/>
        <w:ind w:firstLine="480" w:firstLineChars="200"/>
        <w:rPr>
          <w:rFonts w:hint="eastAsia" w:ascii="宋体" w:hAnsi="宋体" w:cs="宋体"/>
          <w:sz w:val="24"/>
        </w:rPr>
      </w:pPr>
      <w:r>
        <w:rPr>
          <w:rFonts w:hint="eastAsia" w:ascii="宋体" w:hAnsi="宋体" w:cs="宋体"/>
          <w:sz w:val="24"/>
        </w:rPr>
        <w:t>今年仍然采取年级交叉算分。各班班委成立算分小组。算分小组成员名单由院奖学金评审委员会审核通过</w:t>
      </w:r>
      <w:r>
        <w:rPr>
          <w:rFonts w:hint="eastAsia" w:ascii="宋体" w:hAnsi="宋体" w:cs="宋体"/>
          <w:sz w:val="24"/>
          <w:lang w:val="en-US" w:eastAsia="zh-CN"/>
        </w:rPr>
        <w:t>后，另行通知</w:t>
      </w:r>
      <w:r>
        <w:rPr>
          <w:rFonts w:hint="eastAsia" w:ascii="宋体" w:hAnsi="宋体" w:cs="宋体"/>
          <w:sz w:val="24"/>
        </w:rPr>
        <w:t>。</w:t>
      </w:r>
    </w:p>
    <w:p w14:paraId="11143FCE">
      <w:pPr>
        <w:spacing w:line="360" w:lineRule="auto"/>
        <w:ind w:firstLine="480" w:firstLineChars="200"/>
        <w:rPr>
          <w:rFonts w:hint="eastAsia" w:ascii="宋体" w:hAnsi="宋体" w:cs="宋体"/>
          <w:sz w:val="24"/>
        </w:rPr>
      </w:pPr>
      <w:r>
        <w:rPr>
          <w:rFonts w:hint="eastAsia" w:ascii="宋体" w:hAnsi="宋体" w:cs="宋体"/>
          <w:sz w:val="24"/>
        </w:rPr>
        <w:t>算分小组职责：对相应年级申请者提交的加分材料进行核实、统计；对有疑问的加分项上报院奖学金评审委员会讨论、确定分值。</w:t>
      </w:r>
    </w:p>
    <w:p w14:paraId="63440F41">
      <w:pPr>
        <w:spacing w:line="360" w:lineRule="auto"/>
        <w:ind w:firstLine="480" w:firstLineChars="200"/>
        <w:rPr>
          <w:rFonts w:hint="eastAsia" w:ascii="宋体" w:hAnsi="宋体" w:cs="宋体"/>
          <w:sz w:val="24"/>
        </w:rPr>
      </w:pPr>
      <w:r>
        <w:rPr>
          <w:rFonts w:hint="eastAsia" w:ascii="宋体" w:hAnsi="宋体" w:cs="宋体"/>
          <w:sz w:val="24"/>
        </w:rPr>
        <w:t>在公示前的“质疑期”，如有疑问请联系对应年级算分负责人。</w:t>
      </w:r>
    </w:p>
    <w:p w14:paraId="450A1E2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（四）关于“评审”</w:t>
      </w:r>
    </w:p>
    <w:p w14:paraId="5EA746D9">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1、学院本科生奖学金评审委员会：</w:t>
      </w:r>
    </w:p>
    <w:p w14:paraId="68E4BB41">
      <w:pPr>
        <w:spacing w:line="360" w:lineRule="auto"/>
        <w:ind w:firstLine="480" w:firstLineChars="200"/>
        <w:rPr>
          <w:rFonts w:hint="eastAsia" w:ascii="宋体" w:hAnsi="宋体" w:cs="宋体"/>
          <w:sz w:val="24"/>
          <w:highlight w:val="none"/>
        </w:rPr>
      </w:pPr>
      <w:r>
        <w:rPr>
          <w:rFonts w:hint="eastAsia" w:ascii="宋体" w:hAnsi="宋体" w:cs="宋体"/>
          <w:sz w:val="24"/>
          <w:highlight w:val="none"/>
          <w:lang w:val="en-US" w:eastAsia="zh-CN"/>
        </w:rPr>
        <w:t>主任：</w:t>
      </w:r>
      <w:r>
        <w:rPr>
          <w:rFonts w:hint="eastAsia" w:ascii="宋体" w:hAnsi="宋体" w:cs="宋体"/>
          <w:sz w:val="24"/>
          <w:highlight w:val="none"/>
        </w:rPr>
        <w:t>岑峨</w:t>
      </w:r>
    </w:p>
    <w:p w14:paraId="07C7E216">
      <w:pPr>
        <w:spacing w:line="360" w:lineRule="auto"/>
        <w:ind w:firstLine="480" w:firstLineChars="200"/>
        <w:rPr>
          <w:rFonts w:hint="eastAsia" w:ascii="宋体" w:hAnsi="宋体" w:cs="宋体"/>
          <w:sz w:val="24"/>
          <w:highlight w:val="none"/>
        </w:rPr>
      </w:pPr>
      <w:r>
        <w:rPr>
          <w:rFonts w:hint="eastAsia" w:ascii="宋体" w:hAnsi="宋体" w:cs="宋体"/>
          <w:sz w:val="24"/>
          <w:highlight w:val="none"/>
          <w:lang w:val="en-US" w:eastAsia="zh-CN"/>
        </w:rPr>
        <w:t>副主任：王</w:t>
      </w:r>
      <w:r>
        <w:rPr>
          <w:rFonts w:hint="eastAsia" w:ascii="宋体" w:hAnsi="宋体" w:cs="宋体"/>
          <w:sz w:val="24"/>
          <w:highlight w:val="none"/>
        </w:rPr>
        <w:t>沁怡、李帅</w:t>
      </w:r>
    </w:p>
    <w:p w14:paraId="357E1976">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委员：林彦、段磊、孟凡壮、王美舒、郑颖、曹文韫、魏晓彤</w:t>
      </w:r>
    </w:p>
    <w:p w14:paraId="6B261FB7">
      <w:pPr>
        <w:spacing w:line="360" w:lineRule="auto"/>
        <w:ind w:firstLine="480" w:firstLineChars="200"/>
        <w:rPr>
          <w:rFonts w:hint="eastAsia" w:ascii="宋体" w:hAnsi="宋体" w:cs="宋体"/>
          <w:sz w:val="24"/>
          <w:highlight w:val="none"/>
        </w:rPr>
      </w:pPr>
      <w:r>
        <w:rPr>
          <w:rFonts w:hint="eastAsia" w:ascii="宋体" w:hAnsi="宋体" w:cs="宋体"/>
          <w:sz w:val="24"/>
          <w:highlight w:val="none"/>
        </w:rPr>
        <w:t>2、监督：林佳男、徐文凤（监督邮箱ecnulawschool@163.com）</w:t>
      </w:r>
    </w:p>
    <w:p w14:paraId="3F78C572">
      <w:pPr>
        <w:tabs>
          <w:tab w:val="left" w:pos="6342"/>
        </w:tabs>
        <w:spacing w:line="360" w:lineRule="auto"/>
        <w:ind w:firstLine="480"/>
        <w:jc w:val="left"/>
        <w:rPr>
          <w:rFonts w:hint="eastAsia" w:ascii="宋体" w:hAnsi="宋体" w:cs="宋体"/>
          <w:sz w:val="24"/>
        </w:rPr>
      </w:pPr>
    </w:p>
    <w:p w14:paraId="173B8EF1">
      <w:pPr>
        <w:tabs>
          <w:tab w:val="left" w:pos="6342"/>
        </w:tabs>
        <w:spacing w:line="360" w:lineRule="auto"/>
        <w:ind w:firstLine="480" w:firstLineChars="200"/>
        <w:jc w:val="left"/>
        <w:rPr>
          <w:rFonts w:hint="eastAsia" w:ascii="宋体" w:hAnsi="宋体" w:cs="宋体"/>
          <w:sz w:val="24"/>
        </w:rPr>
      </w:pPr>
      <w:r>
        <w:rPr>
          <w:rFonts w:hint="eastAsia" w:ascii="宋体" w:hAnsi="宋体" w:cs="宋体"/>
          <w:sz w:val="24"/>
        </w:rPr>
        <w:t>另</w:t>
      </w:r>
      <w:r>
        <w:rPr>
          <w:rFonts w:ascii="宋体" w:hAnsi="宋体" w:cs="宋体"/>
          <w:sz w:val="24"/>
        </w:rPr>
        <w:t>附学校相关通知</w:t>
      </w:r>
      <w:r>
        <w:rPr>
          <w:rFonts w:hint="eastAsia" w:ascii="宋体" w:hAnsi="宋体" w:cs="宋体"/>
          <w:sz w:val="24"/>
        </w:rPr>
        <w:t>：《华东师范大学关于20</w:t>
      </w:r>
      <w:r>
        <w:rPr>
          <w:rFonts w:ascii="宋体" w:hAnsi="宋体" w:cs="宋体"/>
          <w:sz w:val="24"/>
        </w:rPr>
        <w:t>2</w:t>
      </w:r>
      <w:r>
        <w:rPr>
          <w:rFonts w:hint="eastAsia" w:ascii="宋体" w:hAnsi="宋体" w:cs="宋体"/>
          <w:sz w:val="24"/>
          <w:lang w:eastAsia="zh-CN"/>
        </w:rPr>
        <w:t>5</w:t>
      </w:r>
      <w:r>
        <w:rPr>
          <w:rFonts w:hint="eastAsia" w:ascii="宋体" w:hAnsi="宋体" w:cs="宋体"/>
          <w:sz w:val="24"/>
        </w:rPr>
        <w:t>-20</w:t>
      </w:r>
      <w:r>
        <w:rPr>
          <w:rFonts w:hint="eastAsia" w:ascii="宋体" w:hAnsi="宋体" w:cs="宋体"/>
          <w:sz w:val="24"/>
          <w:lang w:eastAsia="zh-CN"/>
        </w:rPr>
        <w:t>26</w:t>
      </w:r>
      <w:r>
        <w:rPr>
          <w:rFonts w:hint="eastAsia" w:ascii="宋体" w:hAnsi="宋体" w:cs="宋体"/>
          <w:sz w:val="24"/>
        </w:rPr>
        <w:t>学年本预科生奖学金评选工作的通知》：</w:t>
      </w:r>
    </w:p>
    <w:p w14:paraId="49023A25">
      <w:pPr>
        <w:tabs>
          <w:tab w:val="left" w:pos="6342"/>
        </w:tabs>
        <w:spacing w:line="360" w:lineRule="auto"/>
        <w:ind w:firstLine="480" w:firstLineChars="200"/>
        <w:jc w:val="left"/>
        <w:rPr>
          <w:rFonts w:hint="eastAsia" w:ascii="宋体" w:hAnsi="宋体" w:cs="宋体"/>
          <w:sz w:val="24"/>
        </w:rPr>
      </w:pPr>
      <w:r>
        <w:rPr>
          <w:rFonts w:hint="eastAsia" w:ascii="宋体" w:hAnsi="宋体" w:cs="宋体"/>
          <w:sz w:val="24"/>
        </w:rPr>
        <w:t>https://zizhu.ecnu.edu.cn/db/0a/c41428a776970/page.htm</w:t>
      </w:r>
    </w:p>
    <w:p w14:paraId="6AC3A955">
      <w:pPr>
        <w:tabs>
          <w:tab w:val="left" w:pos="6342"/>
        </w:tabs>
        <w:spacing w:line="360" w:lineRule="auto"/>
        <w:ind w:firstLine="480" w:firstLineChars="200"/>
        <w:jc w:val="left"/>
        <w:rPr>
          <w:rFonts w:hint="eastAsia" w:ascii="宋体" w:hAnsi="宋体" w:cs="宋体"/>
          <w:sz w:val="24"/>
        </w:rPr>
      </w:pPr>
    </w:p>
    <w:p w14:paraId="500B163B">
      <w:pPr>
        <w:tabs>
          <w:tab w:val="left" w:pos="6342"/>
        </w:tabs>
        <w:spacing w:line="360" w:lineRule="auto"/>
        <w:ind w:right="960"/>
        <w:jc w:val="center"/>
        <w:rPr>
          <w:rFonts w:hint="eastAsia" w:ascii="宋体" w:hAnsi="宋体" w:cs="宋体"/>
          <w:sz w:val="24"/>
        </w:rPr>
      </w:pPr>
    </w:p>
    <w:p w14:paraId="71687D5B">
      <w:pPr>
        <w:tabs>
          <w:tab w:val="left" w:pos="6342"/>
        </w:tabs>
        <w:spacing w:line="360" w:lineRule="auto"/>
        <w:jc w:val="right"/>
        <w:rPr>
          <w:rFonts w:hint="eastAsia" w:ascii="宋体" w:hAnsi="宋体" w:cs="宋体"/>
          <w:sz w:val="24"/>
        </w:rPr>
      </w:pPr>
    </w:p>
    <w:p w14:paraId="64A44F7A">
      <w:pPr>
        <w:tabs>
          <w:tab w:val="left" w:pos="6342"/>
        </w:tabs>
        <w:spacing w:line="360" w:lineRule="auto"/>
        <w:jc w:val="right"/>
        <w:rPr>
          <w:rFonts w:hint="eastAsia" w:ascii="宋体" w:hAnsi="宋体" w:cs="宋体"/>
          <w:sz w:val="24"/>
        </w:rPr>
      </w:pPr>
      <w:r>
        <w:rPr>
          <w:rFonts w:ascii="宋体" w:hAnsi="宋体" w:cs="宋体"/>
          <w:sz w:val="24"/>
        </w:rPr>
        <w:t>法学院</w:t>
      </w:r>
    </w:p>
    <w:p w14:paraId="206E7B65">
      <w:pPr>
        <w:tabs>
          <w:tab w:val="left" w:pos="6342"/>
        </w:tabs>
        <w:spacing w:line="360" w:lineRule="auto"/>
        <w:jc w:val="right"/>
        <w:rPr>
          <w:rFonts w:hint="eastAsia" w:ascii="宋体" w:hAnsi="宋体" w:cs="宋体"/>
          <w:sz w:val="24"/>
          <w:lang w:val="en-US" w:eastAsia="zh-CN"/>
        </w:rPr>
      </w:pPr>
      <w:r>
        <w:rPr>
          <w:rFonts w:hint="eastAsia" w:ascii="宋体" w:hAnsi="宋体" w:cs="宋体"/>
          <w:sz w:val="24"/>
        </w:rPr>
        <w:t>20</w:t>
      </w:r>
      <w:r>
        <w:rPr>
          <w:rFonts w:ascii="宋体" w:hAnsi="宋体" w:cs="宋体"/>
          <w:sz w:val="24"/>
        </w:rPr>
        <w:t>2</w:t>
      </w:r>
      <w:r>
        <w:rPr>
          <w:rFonts w:hint="eastAsia" w:ascii="宋体" w:hAnsi="宋体" w:cs="宋体"/>
          <w:sz w:val="24"/>
          <w:lang w:eastAsia="zh-CN"/>
        </w:rPr>
        <w:t>6</w:t>
      </w:r>
      <w:r>
        <w:rPr>
          <w:rFonts w:hint="eastAsia" w:ascii="宋体" w:hAnsi="宋体" w:cs="宋体"/>
          <w:sz w:val="24"/>
          <w:lang w:val="en-US" w:eastAsia="zh-CN"/>
        </w:rPr>
        <w:t>月9月16日</w:t>
      </w:r>
      <w:bookmarkStart w:id="0" w:name="_Hlk209725759"/>
    </w:p>
    <w:p w14:paraId="57497165">
      <w:pPr>
        <w:tabs>
          <w:tab w:val="left" w:pos="6342"/>
        </w:tabs>
        <w:spacing w:line="360" w:lineRule="auto"/>
        <w:jc w:val="right"/>
        <w:rPr>
          <w:rFonts w:hint="eastAsia" w:ascii="宋体" w:hAnsi="宋体" w:cs="宋体"/>
          <w:sz w:val="24"/>
          <w:lang w:val="en-US" w:eastAsia="zh-CN"/>
        </w:rPr>
      </w:pPr>
    </w:p>
    <w:p w14:paraId="22FB08C9">
      <w:pPr>
        <w:tabs>
          <w:tab w:val="left" w:pos="6342"/>
        </w:tabs>
        <w:spacing w:line="360" w:lineRule="auto"/>
        <w:jc w:val="right"/>
        <w:rPr>
          <w:rFonts w:hint="eastAsia" w:ascii="宋体" w:hAnsi="宋体" w:cs="宋体"/>
          <w:sz w:val="24"/>
          <w:lang w:val="en-US" w:eastAsia="zh-CN"/>
        </w:rPr>
        <w:sectPr>
          <w:pgSz w:w="11906" w:h="16838"/>
          <w:pgMar w:top="1440" w:right="1800" w:bottom="1440" w:left="1800" w:header="851" w:footer="992" w:gutter="0"/>
          <w:cols w:space="720" w:num="1"/>
          <w:docGrid w:type="lines" w:linePitch="312" w:charSpace="0"/>
        </w:sectPr>
      </w:pPr>
    </w:p>
    <w:p w14:paraId="1EDFDACB">
      <w:pPr>
        <w:tabs>
          <w:tab w:val="left" w:pos="6342"/>
        </w:tabs>
        <w:spacing w:line="360" w:lineRule="auto"/>
        <w:jc w:val="right"/>
        <w:rPr>
          <w:rFonts w:hint="eastAsia" w:ascii="宋体" w:hAnsi="宋体" w:cs="宋体"/>
          <w:sz w:val="24"/>
        </w:rPr>
      </w:pPr>
    </w:p>
    <w:p w14:paraId="3D78D888">
      <w:pPr>
        <w:tabs>
          <w:tab w:val="left" w:pos="6342"/>
        </w:tabs>
        <w:spacing w:line="360" w:lineRule="auto"/>
        <w:jc w:val="left"/>
        <w:rPr>
          <w:rFonts w:hint="eastAsia" w:ascii="宋体" w:hAnsi="宋体" w:cs="宋体"/>
          <w:sz w:val="24"/>
          <w:szCs w:val="24"/>
        </w:rPr>
      </w:pPr>
      <w:r>
        <w:rPr>
          <w:rFonts w:hint="eastAsia" w:ascii="宋体" w:hAnsi="宋体" w:cs="宋体"/>
          <w:sz w:val="24"/>
        </w:rPr>
        <w:t xml:space="preserve">附件：              </w:t>
      </w:r>
    </w:p>
    <w:p w14:paraId="6017B8DD">
      <w:pPr>
        <w:tabs>
          <w:tab w:val="left" w:pos="6342"/>
        </w:tabs>
        <w:spacing w:line="360" w:lineRule="auto"/>
        <w:jc w:val="center"/>
        <w:rPr>
          <w:rFonts w:hint="eastAsia" w:ascii="宋体" w:hAnsi="宋体"/>
          <w:b/>
          <w:sz w:val="28"/>
        </w:rPr>
      </w:pPr>
      <w:r>
        <w:rPr>
          <w:rFonts w:hint="eastAsia" w:ascii="宋体" w:hAnsi="宋体"/>
          <w:b/>
          <w:sz w:val="28"/>
        </w:rPr>
        <w:t>法学院本科生奖学金申请表</w:t>
      </w:r>
    </w:p>
    <w:p w14:paraId="091BDFDD">
      <w:pPr>
        <w:adjustRightInd w:val="0"/>
        <w:snapToGrid w:val="0"/>
        <w:spacing w:line="360" w:lineRule="auto"/>
        <w:ind w:firstLine="1080" w:firstLineChars="450"/>
        <w:rPr>
          <w:rFonts w:hint="eastAsia" w:ascii="宋体" w:hAnsi="宋体"/>
          <w:sz w:val="24"/>
        </w:rPr>
      </w:pPr>
      <w:r>
        <w:rPr>
          <w:rFonts w:hint="eastAsia" w:ascii="宋体" w:hAnsi="宋体"/>
          <w:sz w:val="24"/>
        </w:rPr>
        <w:t>姓名：</w:t>
      </w:r>
      <w:r>
        <w:rPr>
          <w:rFonts w:hint="eastAsia" w:ascii="宋体" w:hAnsi="宋体"/>
          <w:sz w:val="24"/>
          <w:u w:val="single"/>
        </w:rPr>
        <w:t xml:space="preserve">              </w:t>
      </w:r>
      <w:r>
        <w:rPr>
          <w:rFonts w:hint="eastAsia" w:ascii="宋体" w:hAnsi="宋体"/>
          <w:sz w:val="24"/>
        </w:rPr>
        <w:t xml:space="preserve">               学号：</w:t>
      </w:r>
      <w:r>
        <w:rPr>
          <w:rFonts w:hint="eastAsia" w:ascii="宋体" w:hAnsi="宋体"/>
          <w:sz w:val="24"/>
          <w:u w:val="single"/>
        </w:rPr>
        <w:t xml:space="preserve">              </w:t>
      </w:r>
      <w:r>
        <w:rPr>
          <w:rFonts w:hint="eastAsia" w:ascii="宋体" w:hAnsi="宋体"/>
          <w:sz w:val="24"/>
        </w:rPr>
        <w:t xml:space="preserve">  </w:t>
      </w:r>
    </w:p>
    <w:p w14:paraId="0D67D224">
      <w:pPr>
        <w:adjustRightInd w:val="0"/>
        <w:snapToGrid w:val="0"/>
        <w:spacing w:line="360" w:lineRule="auto"/>
        <w:rPr>
          <w:rFonts w:hint="eastAsia" w:ascii="宋体" w:hAnsi="宋体"/>
          <w:sz w:val="22"/>
        </w:rPr>
      </w:pPr>
      <w:r>
        <w:rPr>
          <w:rFonts w:hint="eastAsia" w:ascii="宋体" w:hAnsi="宋体"/>
          <w:sz w:val="22"/>
        </w:rPr>
        <w:t>请对照综合素质加分细则详尽填写具体加分项名称、内容，可以自动添加、删减行数。</w:t>
      </w:r>
    </w:p>
    <w:tbl>
      <w:tblPr>
        <w:tblStyle w:val="7"/>
        <w:tblW w:w="82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728"/>
        <w:gridCol w:w="1271"/>
        <w:gridCol w:w="430"/>
        <w:gridCol w:w="635"/>
        <w:gridCol w:w="183"/>
        <w:gridCol w:w="883"/>
        <w:gridCol w:w="1418"/>
        <w:gridCol w:w="1213"/>
      </w:tblGrid>
      <w:tr w14:paraId="7D4B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9"/>
            <w:tcBorders>
              <w:top w:val="single" w:color="auto" w:sz="4" w:space="0"/>
              <w:left w:val="single" w:color="auto" w:sz="4" w:space="0"/>
              <w:bottom w:val="single" w:color="auto" w:sz="4" w:space="0"/>
              <w:right w:val="single" w:color="auto" w:sz="4" w:space="0"/>
            </w:tcBorders>
            <w:vAlign w:val="center"/>
          </w:tcPr>
          <w:p w14:paraId="62F57309">
            <w:pPr>
              <w:adjustRightInd w:val="0"/>
              <w:snapToGrid w:val="0"/>
              <w:jc w:val="center"/>
              <w:rPr>
                <w:rFonts w:hint="eastAsia" w:ascii="宋体" w:hAnsi="宋体"/>
                <w:b/>
                <w:bCs/>
                <w:szCs w:val="21"/>
              </w:rPr>
            </w:pPr>
            <w:r>
              <w:rPr>
                <w:rFonts w:hint="eastAsia" w:ascii="宋体" w:hAnsi="宋体"/>
                <w:b/>
                <w:bCs/>
                <w:szCs w:val="21"/>
              </w:rPr>
              <w:t>德育方面</w:t>
            </w:r>
          </w:p>
        </w:tc>
      </w:tr>
      <w:tr w14:paraId="631F4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44B6C450">
            <w:pPr>
              <w:adjustRightInd w:val="0"/>
              <w:snapToGrid w:val="0"/>
              <w:jc w:val="center"/>
              <w:rPr>
                <w:rFonts w:hint="eastAsia" w:ascii="宋体" w:hAnsi="宋体"/>
                <w:b/>
                <w:bCs/>
                <w:szCs w:val="21"/>
              </w:rPr>
            </w:pPr>
            <w:r>
              <w:rPr>
                <w:rFonts w:hint="eastAsia" w:ascii="宋体" w:hAnsi="宋体"/>
                <w:b/>
                <w:bCs/>
                <w:szCs w:val="21"/>
              </w:rPr>
              <w:t>社会实践</w:t>
            </w:r>
          </w:p>
        </w:tc>
        <w:tc>
          <w:tcPr>
            <w:tcW w:w="728" w:type="dxa"/>
            <w:tcBorders>
              <w:top w:val="single" w:color="auto" w:sz="4" w:space="0"/>
              <w:left w:val="single" w:color="auto" w:sz="4" w:space="0"/>
              <w:bottom w:val="single" w:color="auto" w:sz="4" w:space="0"/>
              <w:right w:val="single" w:color="auto" w:sz="4" w:space="0"/>
            </w:tcBorders>
            <w:vAlign w:val="center"/>
          </w:tcPr>
          <w:p w14:paraId="3296050F">
            <w:pPr>
              <w:adjustRightInd w:val="0"/>
              <w:snapToGrid w:val="0"/>
              <w:jc w:val="center"/>
              <w:rPr>
                <w:rFonts w:hint="eastAsia" w:ascii="宋体" w:hAnsi="宋体"/>
                <w:b/>
                <w:bCs/>
                <w:szCs w:val="21"/>
              </w:rPr>
            </w:pPr>
            <w:r>
              <w:rPr>
                <w:rFonts w:hint="eastAsia" w:ascii="宋体" w:hAnsi="宋体"/>
                <w:b/>
                <w:bCs/>
                <w:szCs w:val="21"/>
              </w:rPr>
              <w:t>序号</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404CDBAD">
            <w:pPr>
              <w:adjustRightInd w:val="0"/>
              <w:snapToGrid w:val="0"/>
              <w:jc w:val="center"/>
              <w:rPr>
                <w:rFonts w:hint="eastAsia" w:ascii="宋体" w:hAnsi="宋体"/>
                <w:b/>
                <w:bCs/>
                <w:szCs w:val="21"/>
              </w:rPr>
            </w:pPr>
            <w:r>
              <w:rPr>
                <w:rFonts w:hint="eastAsia" w:ascii="宋体" w:hAnsi="宋体"/>
                <w:b/>
                <w:bCs/>
                <w:szCs w:val="21"/>
              </w:rPr>
              <w:t>项目名称</w:t>
            </w: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5F9463C6">
            <w:pPr>
              <w:adjustRightInd w:val="0"/>
              <w:snapToGrid w:val="0"/>
              <w:jc w:val="center"/>
              <w:rPr>
                <w:rFonts w:hint="eastAsia" w:ascii="宋体" w:hAnsi="宋体"/>
                <w:b/>
                <w:bCs/>
                <w:szCs w:val="21"/>
              </w:rPr>
            </w:pPr>
            <w:r>
              <w:rPr>
                <w:rFonts w:hint="eastAsia" w:ascii="宋体" w:hAnsi="宋体"/>
                <w:b/>
                <w:bCs/>
                <w:szCs w:val="21"/>
              </w:rPr>
              <w:t>项目类别</w:t>
            </w:r>
          </w:p>
        </w:tc>
        <w:tc>
          <w:tcPr>
            <w:tcW w:w="1418" w:type="dxa"/>
            <w:tcBorders>
              <w:top w:val="single" w:color="auto" w:sz="4" w:space="0"/>
              <w:left w:val="single" w:color="auto" w:sz="4" w:space="0"/>
              <w:bottom w:val="single" w:color="auto" w:sz="4" w:space="0"/>
              <w:right w:val="single" w:color="auto" w:sz="4" w:space="0"/>
            </w:tcBorders>
            <w:vAlign w:val="center"/>
          </w:tcPr>
          <w:p w14:paraId="5AC47A4B">
            <w:pPr>
              <w:adjustRightInd w:val="0"/>
              <w:snapToGrid w:val="0"/>
              <w:jc w:val="center"/>
              <w:rPr>
                <w:rFonts w:hint="eastAsia" w:ascii="宋体" w:hAnsi="宋体"/>
                <w:b/>
                <w:bCs/>
                <w:szCs w:val="21"/>
              </w:rPr>
            </w:pPr>
            <w:r>
              <w:rPr>
                <w:rFonts w:hint="eastAsia" w:ascii="宋体" w:hAnsi="宋体"/>
                <w:b/>
                <w:bCs/>
                <w:szCs w:val="21"/>
              </w:rPr>
              <w:t>项目等级</w:t>
            </w:r>
          </w:p>
        </w:tc>
        <w:tc>
          <w:tcPr>
            <w:tcW w:w="1213" w:type="dxa"/>
            <w:tcBorders>
              <w:top w:val="single" w:color="auto" w:sz="4" w:space="0"/>
              <w:left w:val="single" w:color="auto" w:sz="4" w:space="0"/>
              <w:bottom w:val="single" w:color="auto" w:sz="4" w:space="0"/>
              <w:right w:val="single" w:color="auto" w:sz="4" w:space="0"/>
            </w:tcBorders>
            <w:vAlign w:val="center"/>
          </w:tcPr>
          <w:p w14:paraId="3E948782">
            <w:pPr>
              <w:adjustRightInd w:val="0"/>
              <w:snapToGrid w:val="0"/>
              <w:jc w:val="center"/>
              <w:rPr>
                <w:rFonts w:hint="eastAsia" w:ascii="宋体" w:hAnsi="宋体"/>
                <w:b/>
                <w:bCs/>
                <w:szCs w:val="21"/>
              </w:rPr>
            </w:pPr>
            <w:r>
              <w:rPr>
                <w:rFonts w:hint="eastAsia" w:ascii="宋体" w:hAnsi="宋体"/>
                <w:b/>
                <w:bCs/>
                <w:szCs w:val="21"/>
              </w:rPr>
              <w:t>结项时间</w:t>
            </w:r>
          </w:p>
        </w:tc>
      </w:tr>
      <w:tr w14:paraId="5805D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43063CC2">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6155AB5A">
            <w:pPr>
              <w:adjustRightInd w:val="0"/>
              <w:snapToGrid w:val="0"/>
              <w:jc w:val="center"/>
              <w:rPr>
                <w:rFonts w:hint="eastAsia" w:ascii="宋体" w:hAnsi="宋体"/>
                <w:bCs/>
                <w:szCs w:val="21"/>
              </w:rPr>
            </w:pPr>
            <w:r>
              <w:rPr>
                <w:rFonts w:hint="eastAsia" w:ascii="宋体" w:hAnsi="宋体"/>
                <w:szCs w:val="21"/>
              </w:rPr>
              <w:t>1</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2E9B8379">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1F0F8264">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3109EA1B">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6466D4FD">
            <w:pPr>
              <w:adjustRightInd w:val="0"/>
              <w:snapToGrid w:val="0"/>
              <w:jc w:val="center"/>
              <w:rPr>
                <w:rFonts w:hint="eastAsia" w:ascii="宋体" w:hAnsi="宋体"/>
                <w:bCs/>
                <w:szCs w:val="21"/>
              </w:rPr>
            </w:pPr>
          </w:p>
        </w:tc>
      </w:tr>
      <w:tr w14:paraId="5D31D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7402FD6F">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31C16F5B">
            <w:pPr>
              <w:adjustRightInd w:val="0"/>
              <w:snapToGrid w:val="0"/>
              <w:jc w:val="center"/>
              <w:rPr>
                <w:rFonts w:hint="eastAsia" w:ascii="宋体" w:hAnsi="宋体"/>
                <w:bCs/>
                <w:szCs w:val="21"/>
              </w:rPr>
            </w:pPr>
            <w:r>
              <w:rPr>
                <w:rFonts w:hint="eastAsia" w:ascii="宋体" w:hAnsi="宋体"/>
                <w:szCs w:val="21"/>
              </w:rPr>
              <w:t>2</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64D9BC6A">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101E1DDB">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6E6C0AE3">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41EA8660">
            <w:pPr>
              <w:adjustRightInd w:val="0"/>
              <w:snapToGrid w:val="0"/>
              <w:jc w:val="center"/>
              <w:rPr>
                <w:rFonts w:hint="eastAsia" w:ascii="宋体" w:hAnsi="宋体"/>
                <w:bCs/>
                <w:szCs w:val="21"/>
              </w:rPr>
            </w:pPr>
          </w:p>
        </w:tc>
      </w:tr>
      <w:tr w14:paraId="0149FB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5C266142">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476E0D8C">
            <w:pPr>
              <w:adjustRightInd w:val="0"/>
              <w:snapToGrid w:val="0"/>
              <w:jc w:val="center"/>
              <w:rPr>
                <w:rFonts w:hint="eastAsia" w:ascii="宋体" w:hAnsi="宋体"/>
                <w:bCs/>
                <w:szCs w:val="21"/>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640A9544">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050D30A4">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660FBC5F">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04BA7C94">
            <w:pPr>
              <w:adjustRightInd w:val="0"/>
              <w:snapToGrid w:val="0"/>
              <w:jc w:val="center"/>
              <w:rPr>
                <w:rFonts w:hint="eastAsia" w:ascii="宋体" w:hAnsi="宋体"/>
                <w:bCs/>
                <w:szCs w:val="21"/>
              </w:rPr>
            </w:pPr>
          </w:p>
        </w:tc>
      </w:tr>
      <w:tr w14:paraId="4BA20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0E32FD46">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552B1E54">
            <w:pPr>
              <w:adjustRightInd w:val="0"/>
              <w:snapToGrid w:val="0"/>
              <w:jc w:val="center"/>
              <w:rPr>
                <w:rFonts w:hint="eastAsia" w:ascii="宋体" w:hAnsi="宋体"/>
                <w:bCs/>
                <w:szCs w:val="21"/>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72374ED2">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4ED7CFC4">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484A673F">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6967BBF1">
            <w:pPr>
              <w:adjustRightInd w:val="0"/>
              <w:snapToGrid w:val="0"/>
              <w:jc w:val="center"/>
              <w:rPr>
                <w:rFonts w:hint="eastAsia" w:ascii="宋体" w:hAnsi="宋体"/>
                <w:bCs/>
                <w:szCs w:val="21"/>
              </w:rPr>
            </w:pPr>
          </w:p>
        </w:tc>
      </w:tr>
      <w:tr w14:paraId="6BAB7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2206E2D7">
            <w:pPr>
              <w:adjustRightInd w:val="0"/>
              <w:snapToGrid w:val="0"/>
              <w:jc w:val="center"/>
              <w:rPr>
                <w:rFonts w:hint="eastAsia" w:ascii="宋体" w:hAnsi="宋体"/>
                <w:b/>
                <w:bCs/>
                <w:szCs w:val="21"/>
              </w:rPr>
            </w:pPr>
            <w:r>
              <w:rPr>
                <w:rFonts w:hint="eastAsia" w:ascii="宋体" w:hAnsi="宋体"/>
                <w:b/>
                <w:bCs/>
                <w:szCs w:val="21"/>
              </w:rPr>
              <w:t>校外实习</w:t>
            </w:r>
          </w:p>
          <w:p w14:paraId="7D39190F">
            <w:pPr>
              <w:adjustRightInd w:val="0"/>
              <w:snapToGrid w:val="0"/>
              <w:jc w:val="center"/>
              <w:rPr>
                <w:rFonts w:hint="eastAsia" w:ascii="宋体" w:hAnsi="宋体"/>
                <w:bCs/>
                <w:szCs w:val="21"/>
              </w:rPr>
            </w:pPr>
            <w:r>
              <w:rPr>
                <w:rFonts w:hint="eastAsia" w:ascii="宋体" w:hAnsi="宋体"/>
                <w:bCs/>
                <w:sz w:val="18"/>
                <w:szCs w:val="21"/>
              </w:rPr>
              <w:t>*</w:t>
            </w:r>
            <w:r>
              <w:rPr>
                <w:rFonts w:hint="eastAsia" w:ascii="宋体" w:hAnsi="宋体"/>
                <w:bCs/>
                <w:sz w:val="18"/>
                <w:szCs w:val="21"/>
                <w:highlight w:val="yellow"/>
              </w:rPr>
              <w:t>非</w:t>
            </w:r>
            <w:r>
              <w:rPr>
                <w:rFonts w:hint="eastAsia" w:ascii="宋体" w:hAnsi="宋体"/>
                <w:bCs/>
                <w:sz w:val="18"/>
                <w:szCs w:val="21"/>
                <w:highlight w:val="yellow"/>
                <w:lang w:val="en-US" w:eastAsia="zh-CN"/>
              </w:rPr>
              <w:t>计入学分的</w:t>
            </w:r>
            <w:r>
              <w:rPr>
                <w:rFonts w:hint="eastAsia" w:ascii="宋体" w:hAnsi="宋体"/>
                <w:bCs/>
                <w:sz w:val="18"/>
                <w:szCs w:val="21"/>
                <w:highlight w:val="yellow"/>
              </w:rPr>
              <w:t>专业实习</w:t>
            </w:r>
          </w:p>
        </w:tc>
        <w:tc>
          <w:tcPr>
            <w:tcW w:w="728" w:type="dxa"/>
            <w:tcBorders>
              <w:top w:val="single" w:color="auto" w:sz="4" w:space="0"/>
              <w:left w:val="single" w:color="auto" w:sz="4" w:space="0"/>
              <w:bottom w:val="single" w:color="auto" w:sz="4" w:space="0"/>
              <w:right w:val="single" w:color="auto" w:sz="4" w:space="0"/>
            </w:tcBorders>
            <w:vAlign w:val="center"/>
          </w:tcPr>
          <w:p w14:paraId="1283552E">
            <w:pPr>
              <w:adjustRightInd w:val="0"/>
              <w:snapToGrid w:val="0"/>
              <w:jc w:val="center"/>
              <w:rPr>
                <w:rFonts w:hint="eastAsia" w:ascii="宋体" w:hAnsi="宋体"/>
                <w:b/>
                <w:bCs/>
                <w:szCs w:val="21"/>
              </w:rPr>
            </w:pPr>
            <w:r>
              <w:rPr>
                <w:rFonts w:hint="eastAsia" w:ascii="宋体" w:hAnsi="宋体"/>
                <w:b/>
                <w:bCs/>
                <w:szCs w:val="21"/>
              </w:rPr>
              <w:t>序号</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53677B95">
            <w:pPr>
              <w:adjustRightInd w:val="0"/>
              <w:snapToGrid w:val="0"/>
              <w:jc w:val="center"/>
              <w:rPr>
                <w:rFonts w:hint="eastAsia" w:ascii="宋体" w:hAnsi="宋体"/>
                <w:b/>
                <w:bCs/>
                <w:szCs w:val="21"/>
              </w:rPr>
            </w:pPr>
            <w:r>
              <w:rPr>
                <w:rFonts w:hint="eastAsia" w:ascii="宋体" w:hAnsi="宋体"/>
                <w:b/>
                <w:bCs/>
                <w:szCs w:val="21"/>
              </w:rPr>
              <w:t>实习岗位</w:t>
            </w: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43FCF3F9">
            <w:pPr>
              <w:adjustRightInd w:val="0"/>
              <w:snapToGrid w:val="0"/>
              <w:jc w:val="center"/>
              <w:rPr>
                <w:rFonts w:hint="eastAsia" w:ascii="宋体" w:hAnsi="宋体"/>
                <w:b/>
                <w:bCs/>
                <w:szCs w:val="21"/>
              </w:rPr>
            </w:pPr>
            <w:r>
              <w:rPr>
                <w:rFonts w:hint="eastAsia" w:ascii="宋体" w:hAnsi="宋体"/>
                <w:b/>
                <w:bCs/>
                <w:szCs w:val="21"/>
              </w:rPr>
              <w:t>实习内容</w:t>
            </w:r>
          </w:p>
        </w:tc>
        <w:tc>
          <w:tcPr>
            <w:tcW w:w="1418" w:type="dxa"/>
            <w:tcBorders>
              <w:top w:val="single" w:color="auto" w:sz="4" w:space="0"/>
              <w:left w:val="single" w:color="auto" w:sz="4" w:space="0"/>
              <w:bottom w:val="single" w:color="auto" w:sz="4" w:space="0"/>
              <w:right w:val="single" w:color="auto" w:sz="4" w:space="0"/>
            </w:tcBorders>
            <w:vAlign w:val="center"/>
          </w:tcPr>
          <w:p w14:paraId="5A286010">
            <w:pPr>
              <w:adjustRightInd w:val="0"/>
              <w:snapToGrid w:val="0"/>
              <w:jc w:val="center"/>
              <w:rPr>
                <w:rFonts w:hint="eastAsia" w:ascii="宋体" w:hAnsi="宋体"/>
                <w:b/>
                <w:bCs/>
                <w:szCs w:val="21"/>
              </w:rPr>
            </w:pPr>
            <w:r>
              <w:rPr>
                <w:rFonts w:hint="eastAsia" w:ascii="宋体" w:hAnsi="宋体"/>
                <w:b/>
                <w:bCs/>
                <w:szCs w:val="21"/>
              </w:rPr>
              <w:t>实习单位</w:t>
            </w:r>
          </w:p>
        </w:tc>
        <w:tc>
          <w:tcPr>
            <w:tcW w:w="1213" w:type="dxa"/>
            <w:tcBorders>
              <w:top w:val="single" w:color="auto" w:sz="4" w:space="0"/>
              <w:left w:val="single" w:color="auto" w:sz="4" w:space="0"/>
              <w:bottom w:val="single" w:color="auto" w:sz="4" w:space="0"/>
              <w:right w:val="single" w:color="auto" w:sz="4" w:space="0"/>
            </w:tcBorders>
            <w:vAlign w:val="center"/>
          </w:tcPr>
          <w:p w14:paraId="59FA2006">
            <w:pPr>
              <w:adjustRightInd w:val="0"/>
              <w:snapToGrid w:val="0"/>
              <w:jc w:val="center"/>
              <w:rPr>
                <w:rFonts w:hint="eastAsia" w:ascii="宋体" w:hAnsi="宋体"/>
                <w:b/>
                <w:bCs/>
                <w:szCs w:val="21"/>
              </w:rPr>
            </w:pPr>
            <w:r>
              <w:rPr>
                <w:rFonts w:hint="eastAsia" w:ascii="宋体" w:hAnsi="宋体"/>
                <w:b/>
                <w:bCs/>
                <w:szCs w:val="21"/>
              </w:rPr>
              <w:t>实习时长</w:t>
            </w:r>
          </w:p>
        </w:tc>
      </w:tr>
      <w:tr w14:paraId="5A523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2C8EC373">
            <w:pPr>
              <w:widowControl/>
              <w:jc w:val="left"/>
              <w:rPr>
                <w:rFonts w:hint="eastAsia" w:ascii="宋体" w:hAnsi="宋体"/>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7BECE306">
            <w:pPr>
              <w:adjustRightInd w:val="0"/>
              <w:snapToGrid w:val="0"/>
              <w:jc w:val="center"/>
              <w:rPr>
                <w:rFonts w:hint="eastAsia" w:ascii="宋体" w:hAnsi="宋体"/>
                <w:bCs/>
                <w:szCs w:val="21"/>
              </w:rPr>
            </w:pPr>
            <w:r>
              <w:rPr>
                <w:rFonts w:hint="eastAsia" w:ascii="宋体" w:hAnsi="宋体"/>
                <w:bCs/>
                <w:szCs w:val="21"/>
              </w:rPr>
              <w:t>1</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49CE4BA0">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0A380914">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22C0F07A">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5ED6323D">
            <w:pPr>
              <w:adjustRightInd w:val="0"/>
              <w:snapToGrid w:val="0"/>
              <w:jc w:val="center"/>
              <w:rPr>
                <w:rFonts w:hint="eastAsia" w:ascii="宋体" w:hAnsi="宋体"/>
                <w:bCs/>
                <w:szCs w:val="21"/>
              </w:rPr>
            </w:pPr>
          </w:p>
        </w:tc>
      </w:tr>
      <w:tr w14:paraId="64D1A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1F2E1EA5">
            <w:pPr>
              <w:widowControl/>
              <w:jc w:val="left"/>
              <w:rPr>
                <w:rFonts w:hint="eastAsia" w:ascii="宋体" w:hAnsi="宋体"/>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475A6806">
            <w:pPr>
              <w:adjustRightInd w:val="0"/>
              <w:snapToGrid w:val="0"/>
              <w:jc w:val="center"/>
              <w:rPr>
                <w:rFonts w:hint="eastAsia" w:ascii="宋体" w:hAnsi="宋体"/>
                <w:bCs/>
                <w:szCs w:val="21"/>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72557DFA">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54CECAD1">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1C479C74">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0249D088">
            <w:pPr>
              <w:adjustRightInd w:val="0"/>
              <w:snapToGrid w:val="0"/>
              <w:jc w:val="center"/>
              <w:rPr>
                <w:rFonts w:hint="eastAsia" w:ascii="宋体" w:hAnsi="宋体"/>
                <w:bCs/>
                <w:szCs w:val="21"/>
              </w:rPr>
            </w:pPr>
          </w:p>
        </w:tc>
      </w:tr>
      <w:tr w14:paraId="4E91B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594D882C">
            <w:pPr>
              <w:adjustRightInd w:val="0"/>
              <w:snapToGrid w:val="0"/>
              <w:jc w:val="center"/>
              <w:rPr>
                <w:rFonts w:hint="eastAsia" w:ascii="宋体" w:hAnsi="宋体"/>
                <w:b/>
                <w:bCs/>
                <w:szCs w:val="21"/>
              </w:rPr>
            </w:pPr>
            <w:r>
              <w:rPr>
                <w:rFonts w:hint="eastAsia" w:ascii="宋体" w:hAnsi="宋体"/>
                <w:b/>
                <w:bCs/>
                <w:szCs w:val="21"/>
              </w:rPr>
              <w:t>院外志愿服务</w:t>
            </w:r>
          </w:p>
        </w:tc>
        <w:tc>
          <w:tcPr>
            <w:tcW w:w="728" w:type="dxa"/>
            <w:tcBorders>
              <w:top w:val="single" w:color="auto" w:sz="4" w:space="0"/>
              <w:left w:val="single" w:color="auto" w:sz="4" w:space="0"/>
              <w:bottom w:val="single" w:color="auto" w:sz="4" w:space="0"/>
              <w:right w:val="single" w:color="auto" w:sz="4" w:space="0"/>
            </w:tcBorders>
            <w:vAlign w:val="center"/>
          </w:tcPr>
          <w:p w14:paraId="0E6DE30B">
            <w:pPr>
              <w:adjustRightInd w:val="0"/>
              <w:snapToGrid w:val="0"/>
              <w:jc w:val="center"/>
              <w:rPr>
                <w:rFonts w:hint="eastAsia" w:ascii="宋体" w:hAnsi="宋体"/>
                <w:b/>
                <w:bCs/>
                <w:szCs w:val="21"/>
              </w:rPr>
            </w:pPr>
            <w:r>
              <w:rPr>
                <w:rFonts w:hint="eastAsia" w:ascii="宋体" w:hAnsi="宋体"/>
                <w:b/>
                <w:bCs/>
                <w:szCs w:val="21"/>
              </w:rPr>
              <w:t>序号</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28ABD56B">
            <w:pPr>
              <w:adjustRightInd w:val="0"/>
              <w:snapToGrid w:val="0"/>
              <w:jc w:val="center"/>
              <w:rPr>
                <w:rFonts w:hint="eastAsia" w:ascii="宋体" w:hAnsi="宋体"/>
                <w:b/>
                <w:bCs/>
                <w:szCs w:val="21"/>
              </w:rPr>
            </w:pPr>
            <w:r>
              <w:rPr>
                <w:rFonts w:hint="eastAsia" w:ascii="宋体" w:hAnsi="宋体"/>
                <w:b/>
                <w:bCs/>
                <w:szCs w:val="21"/>
              </w:rPr>
              <w:t>服务岗位</w:t>
            </w: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63273B17">
            <w:pPr>
              <w:adjustRightInd w:val="0"/>
              <w:snapToGrid w:val="0"/>
              <w:jc w:val="center"/>
              <w:rPr>
                <w:rFonts w:hint="eastAsia" w:ascii="宋体" w:hAnsi="宋体"/>
                <w:b/>
                <w:bCs/>
                <w:szCs w:val="21"/>
              </w:rPr>
            </w:pPr>
            <w:r>
              <w:rPr>
                <w:rFonts w:hint="eastAsia" w:ascii="宋体" w:hAnsi="宋体"/>
                <w:b/>
                <w:bCs/>
                <w:szCs w:val="21"/>
              </w:rPr>
              <w:t>服务内容</w:t>
            </w:r>
          </w:p>
        </w:tc>
        <w:tc>
          <w:tcPr>
            <w:tcW w:w="1418" w:type="dxa"/>
            <w:tcBorders>
              <w:top w:val="single" w:color="auto" w:sz="4" w:space="0"/>
              <w:left w:val="single" w:color="auto" w:sz="4" w:space="0"/>
              <w:bottom w:val="single" w:color="auto" w:sz="4" w:space="0"/>
              <w:right w:val="single" w:color="auto" w:sz="4" w:space="0"/>
            </w:tcBorders>
            <w:vAlign w:val="center"/>
          </w:tcPr>
          <w:p w14:paraId="7312DDA9">
            <w:pPr>
              <w:adjustRightInd w:val="0"/>
              <w:snapToGrid w:val="0"/>
              <w:jc w:val="center"/>
              <w:rPr>
                <w:rFonts w:hint="eastAsia" w:ascii="宋体" w:hAnsi="宋体"/>
                <w:b/>
                <w:bCs/>
                <w:szCs w:val="21"/>
              </w:rPr>
            </w:pPr>
            <w:r>
              <w:rPr>
                <w:rFonts w:hint="eastAsia" w:ascii="宋体" w:hAnsi="宋体"/>
                <w:b/>
                <w:bCs/>
                <w:szCs w:val="21"/>
              </w:rPr>
              <w:t>主办方</w:t>
            </w:r>
          </w:p>
        </w:tc>
        <w:tc>
          <w:tcPr>
            <w:tcW w:w="1213" w:type="dxa"/>
            <w:tcBorders>
              <w:top w:val="single" w:color="auto" w:sz="4" w:space="0"/>
              <w:left w:val="single" w:color="auto" w:sz="4" w:space="0"/>
              <w:bottom w:val="single" w:color="auto" w:sz="4" w:space="0"/>
              <w:right w:val="single" w:color="auto" w:sz="4" w:space="0"/>
            </w:tcBorders>
            <w:vAlign w:val="center"/>
          </w:tcPr>
          <w:p w14:paraId="35CE8359">
            <w:pPr>
              <w:adjustRightInd w:val="0"/>
              <w:snapToGrid w:val="0"/>
              <w:jc w:val="center"/>
              <w:rPr>
                <w:rFonts w:hint="eastAsia" w:ascii="宋体" w:hAnsi="宋体"/>
                <w:b/>
                <w:bCs/>
                <w:szCs w:val="21"/>
              </w:rPr>
            </w:pPr>
            <w:r>
              <w:rPr>
                <w:rFonts w:hint="eastAsia" w:ascii="宋体" w:hAnsi="宋体"/>
                <w:b/>
                <w:bCs/>
                <w:szCs w:val="21"/>
              </w:rPr>
              <w:t>服务时长</w:t>
            </w:r>
          </w:p>
        </w:tc>
      </w:tr>
      <w:tr w14:paraId="1527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4725D097">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10C0120A">
            <w:pPr>
              <w:adjustRightInd w:val="0"/>
              <w:snapToGrid w:val="0"/>
              <w:jc w:val="center"/>
              <w:rPr>
                <w:rFonts w:hint="eastAsia" w:ascii="宋体" w:hAnsi="宋体"/>
                <w:bCs/>
                <w:szCs w:val="21"/>
              </w:rPr>
            </w:pPr>
            <w:r>
              <w:rPr>
                <w:rFonts w:hint="eastAsia" w:ascii="宋体" w:hAnsi="宋体"/>
                <w:bCs/>
                <w:szCs w:val="21"/>
              </w:rPr>
              <w:t>1</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3380D3AA">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7044E5EA">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1E3534F3">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7A3D1A54">
            <w:pPr>
              <w:adjustRightInd w:val="0"/>
              <w:snapToGrid w:val="0"/>
              <w:jc w:val="center"/>
              <w:rPr>
                <w:rFonts w:hint="eastAsia" w:ascii="宋体" w:hAnsi="宋体"/>
                <w:bCs/>
                <w:szCs w:val="21"/>
              </w:rPr>
            </w:pPr>
          </w:p>
        </w:tc>
      </w:tr>
      <w:tr w14:paraId="739F1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383D16B2">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1A9C8E9F">
            <w:pPr>
              <w:adjustRightInd w:val="0"/>
              <w:snapToGrid w:val="0"/>
              <w:jc w:val="center"/>
              <w:rPr>
                <w:rFonts w:hint="eastAsia" w:ascii="宋体" w:hAnsi="宋体"/>
                <w:bCs/>
                <w:szCs w:val="21"/>
              </w:rPr>
            </w:pPr>
            <w:r>
              <w:rPr>
                <w:rFonts w:hint="eastAsia" w:ascii="宋体" w:hAnsi="宋体"/>
                <w:bCs/>
                <w:szCs w:val="21"/>
              </w:rPr>
              <w:t>2</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03182915">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50ECAA66">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2251E57F">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3ADE0CD5">
            <w:pPr>
              <w:adjustRightInd w:val="0"/>
              <w:snapToGrid w:val="0"/>
              <w:jc w:val="center"/>
              <w:rPr>
                <w:rFonts w:hint="eastAsia" w:ascii="宋体" w:hAnsi="宋体"/>
                <w:bCs/>
                <w:szCs w:val="21"/>
              </w:rPr>
            </w:pPr>
          </w:p>
        </w:tc>
      </w:tr>
      <w:tr w14:paraId="2D46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3A2C1A21">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48F339EE">
            <w:pPr>
              <w:adjustRightInd w:val="0"/>
              <w:snapToGrid w:val="0"/>
              <w:jc w:val="center"/>
              <w:rPr>
                <w:rFonts w:hint="eastAsia" w:ascii="宋体" w:hAnsi="宋体"/>
                <w:bCs/>
                <w:szCs w:val="21"/>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3602466A">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10541A04">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0576C633">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389E5597">
            <w:pPr>
              <w:adjustRightInd w:val="0"/>
              <w:snapToGrid w:val="0"/>
              <w:jc w:val="center"/>
              <w:rPr>
                <w:rFonts w:hint="eastAsia" w:ascii="宋体" w:hAnsi="宋体"/>
                <w:bCs/>
                <w:szCs w:val="21"/>
              </w:rPr>
            </w:pPr>
          </w:p>
        </w:tc>
      </w:tr>
      <w:tr w14:paraId="55795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1535" w:type="dxa"/>
            <w:vMerge w:val="continue"/>
            <w:tcBorders>
              <w:top w:val="single" w:color="auto" w:sz="4" w:space="0"/>
              <w:left w:val="single" w:color="auto" w:sz="4" w:space="0"/>
              <w:bottom w:val="single" w:color="auto" w:sz="4" w:space="0"/>
              <w:right w:val="single" w:color="auto" w:sz="4" w:space="0"/>
            </w:tcBorders>
            <w:vAlign w:val="center"/>
          </w:tcPr>
          <w:p w14:paraId="7CBD49EA">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4C98BCD">
            <w:pPr>
              <w:adjustRightInd w:val="0"/>
              <w:snapToGrid w:val="0"/>
              <w:jc w:val="center"/>
              <w:rPr>
                <w:rFonts w:hint="eastAsia" w:ascii="宋体" w:hAnsi="宋体"/>
                <w:bCs/>
                <w:szCs w:val="21"/>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4304D944">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2C0FDC79">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7789CE78">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7CC2BA7D">
            <w:pPr>
              <w:adjustRightInd w:val="0"/>
              <w:snapToGrid w:val="0"/>
              <w:jc w:val="center"/>
              <w:rPr>
                <w:rFonts w:hint="eastAsia" w:ascii="宋体" w:hAnsi="宋体"/>
                <w:bCs/>
                <w:szCs w:val="21"/>
              </w:rPr>
            </w:pPr>
          </w:p>
        </w:tc>
      </w:tr>
      <w:tr w14:paraId="3D4D2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2B583E20">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73542564">
            <w:pPr>
              <w:adjustRightInd w:val="0"/>
              <w:snapToGrid w:val="0"/>
              <w:jc w:val="center"/>
              <w:rPr>
                <w:rFonts w:hint="eastAsia" w:ascii="宋体" w:hAnsi="宋体"/>
                <w:bCs/>
                <w:szCs w:val="21"/>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7E2B7060">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6383073D">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34B98C72">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4D4DD0B9">
            <w:pPr>
              <w:adjustRightInd w:val="0"/>
              <w:snapToGrid w:val="0"/>
              <w:jc w:val="center"/>
              <w:rPr>
                <w:rFonts w:hint="eastAsia" w:ascii="宋体" w:hAnsi="宋体"/>
                <w:bCs/>
                <w:szCs w:val="21"/>
              </w:rPr>
            </w:pPr>
          </w:p>
        </w:tc>
      </w:tr>
      <w:tr w14:paraId="2A8CF7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538B51ED">
            <w:pPr>
              <w:adjustRightInd w:val="0"/>
              <w:snapToGrid w:val="0"/>
              <w:jc w:val="center"/>
              <w:rPr>
                <w:rFonts w:hint="eastAsia" w:ascii="宋体" w:hAnsi="宋体"/>
                <w:b/>
                <w:bCs/>
                <w:szCs w:val="21"/>
              </w:rPr>
            </w:pPr>
            <w:r>
              <w:rPr>
                <w:rFonts w:hint="eastAsia" w:ascii="宋体" w:hAnsi="宋体"/>
                <w:b/>
                <w:bCs/>
                <w:szCs w:val="21"/>
              </w:rPr>
              <w:t>参与院内服务</w:t>
            </w:r>
          </w:p>
        </w:tc>
        <w:tc>
          <w:tcPr>
            <w:tcW w:w="728" w:type="dxa"/>
            <w:tcBorders>
              <w:top w:val="single" w:color="auto" w:sz="4" w:space="0"/>
              <w:left w:val="single" w:color="auto" w:sz="4" w:space="0"/>
              <w:bottom w:val="single" w:color="auto" w:sz="4" w:space="0"/>
              <w:right w:val="single" w:color="auto" w:sz="4" w:space="0"/>
            </w:tcBorders>
            <w:vAlign w:val="center"/>
          </w:tcPr>
          <w:p w14:paraId="22D2DAAC">
            <w:pPr>
              <w:adjustRightInd w:val="0"/>
              <w:snapToGrid w:val="0"/>
              <w:jc w:val="center"/>
              <w:rPr>
                <w:rFonts w:hint="eastAsia" w:ascii="宋体" w:hAnsi="宋体"/>
                <w:b/>
                <w:bCs/>
                <w:szCs w:val="21"/>
              </w:rPr>
            </w:pPr>
            <w:r>
              <w:rPr>
                <w:rFonts w:hint="eastAsia" w:ascii="宋体" w:hAnsi="宋体"/>
                <w:b/>
                <w:bCs/>
                <w:szCs w:val="21"/>
              </w:rPr>
              <w:t>序号</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0E1BCFB4">
            <w:pPr>
              <w:adjustRightInd w:val="0"/>
              <w:snapToGrid w:val="0"/>
              <w:jc w:val="center"/>
              <w:rPr>
                <w:rFonts w:hint="eastAsia" w:ascii="宋体" w:hAnsi="宋体"/>
                <w:b/>
                <w:bCs/>
                <w:szCs w:val="21"/>
              </w:rPr>
            </w:pPr>
            <w:r>
              <w:rPr>
                <w:rFonts w:hint="eastAsia" w:ascii="宋体" w:hAnsi="宋体"/>
                <w:b/>
                <w:bCs/>
                <w:szCs w:val="21"/>
              </w:rPr>
              <w:t>服务类别</w:t>
            </w: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5BFBF059">
            <w:pPr>
              <w:adjustRightInd w:val="0"/>
              <w:snapToGrid w:val="0"/>
              <w:jc w:val="center"/>
              <w:rPr>
                <w:rFonts w:hint="eastAsia" w:ascii="宋体" w:hAnsi="宋体"/>
                <w:b/>
                <w:bCs/>
                <w:szCs w:val="21"/>
              </w:rPr>
            </w:pPr>
            <w:r>
              <w:rPr>
                <w:rFonts w:hint="eastAsia" w:ascii="宋体" w:hAnsi="宋体"/>
                <w:b/>
                <w:bCs/>
                <w:szCs w:val="21"/>
              </w:rPr>
              <w:t>服务内容</w:t>
            </w:r>
          </w:p>
        </w:tc>
        <w:tc>
          <w:tcPr>
            <w:tcW w:w="1418" w:type="dxa"/>
            <w:tcBorders>
              <w:top w:val="single" w:color="auto" w:sz="4" w:space="0"/>
              <w:left w:val="single" w:color="auto" w:sz="4" w:space="0"/>
              <w:bottom w:val="single" w:color="auto" w:sz="4" w:space="0"/>
              <w:right w:val="single" w:color="auto" w:sz="4" w:space="0"/>
            </w:tcBorders>
            <w:vAlign w:val="center"/>
          </w:tcPr>
          <w:p w14:paraId="6B407CDE">
            <w:pPr>
              <w:adjustRightInd w:val="0"/>
              <w:snapToGrid w:val="0"/>
              <w:jc w:val="center"/>
              <w:rPr>
                <w:rFonts w:hint="eastAsia" w:ascii="宋体" w:hAnsi="宋体"/>
                <w:b/>
                <w:bCs/>
                <w:szCs w:val="21"/>
              </w:rPr>
            </w:pPr>
            <w:r>
              <w:rPr>
                <w:rFonts w:hint="eastAsia" w:ascii="宋体" w:hAnsi="宋体"/>
                <w:b/>
                <w:bCs/>
                <w:szCs w:val="21"/>
              </w:rPr>
              <w:t>核定部门</w:t>
            </w:r>
          </w:p>
        </w:tc>
        <w:tc>
          <w:tcPr>
            <w:tcW w:w="1213" w:type="dxa"/>
            <w:tcBorders>
              <w:top w:val="single" w:color="auto" w:sz="4" w:space="0"/>
              <w:left w:val="single" w:color="auto" w:sz="4" w:space="0"/>
              <w:bottom w:val="single" w:color="auto" w:sz="4" w:space="0"/>
              <w:right w:val="single" w:color="auto" w:sz="4" w:space="0"/>
            </w:tcBorders>
            <w:vAlign w:val="center"/>
          </w:tcPr>
          <w:p w14:paraId="24033820">
            <w:pPr>
              <w:adjustRightInd w:val="0"/>
              <w:snapToGrid w:val="0"/>
              <w:jc w:val="center"/>
              <w:rPr>
                <w:rFonts w:hint="eastAsia" w:ascii="宋体" w:hAnsi="宋体"/>
                <w:b/>
                <w:bCs/>
                <w:szCs w:val="21"/>
              </w:rPr>
            </w:pPr>
            <w:r>
              <w:rPr>
                <w:rFonts w:hint="eastAsia" w:ascii="宋体" w:hAnsi="宋体"/>
                <w:b/>
                <w:bCs/>
                <w:szCs w:val="21"/>
              </w:rPr>
              <w:t>服务时长</w:t>
            </w:r>
          </w:p>
        </w:tc>
      </w:tr>
      <w:tr w14:paraId="4C12D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7D0459FC">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2AFD26D6">
            <w:pPr>
              <w:adjustRightInd w:val="0"/>
              <w:snapToGrid w:val="0"/>
              <w:jc w:val="center"/>
              <w:rPr>
                <w:rFonts w:hint="eastAsia" w:ascii="宋体" w:hAnsi="宋体"/>
                <w:bCs/>
                <w:sz w:val="18"/>
                <w:szCs w:val="21"/>
              </w:rPr>
            </w:pPr>
            <w:r>
              <w:rPr>
                <w:rFonts w:hint="eastAsia" w:ascii="宋体" w:hAnsi="宋体"/>
                <w:bCs/>
                <w:sz w:val="18"/>
                <w:szCs w:val="21"/>
              </w:rPr>
              <w:t>示例</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4CC7B72F">
            <w:pPr>
              <w:adjustRightInd w:val="0"/>
              <w:snapToGrid w:val="0"/>
              <w:jc w:val="center"/>
              <w:rPr>
                <w:rFonts w:hint="eastAsia" w:ascii="宋体" w:hAnsi="宋体"/>
                <w:bCs/>
                <w:sz w:val="18"/>
                <w:szCs w:val="21"/>
              </w:rPr>
            </w:pPr>
            <w:r>
              <w:rPr>
                <w:rFonts w:hint="eastAsia" w:ascii="宋体" w:hAnsi="宋体"/>
                <w:bCs/>
                <w:sz w:val="18"/>
                <w:szCs w:val="21"/>
              </w:rPr>
              <w:t>师大法学/院内志愿服务</w:t>
            </w: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24CB5EF1">
            <w:pPr>
              <w:adjustRightInd w:val="0"/>
              <w:snapToGrid w:val="0"/>
              <w:jc w:val="center"/>
              <w:rPr>
                <w:rFonts w:hint="eastAsia" w:ascii="宋体" w:hAnsi="宋体"/>
                <w:bCs/>
                <w:sz w:val="18"/>
                <w:szCs w:val="21"/>
              </w:rPr>
            </w:pPr>
            <w:r>
              <w:rPr>
                <w:rFonts w:hint="eastAsia" w:ascii="宋体" w:hAnsi="宋体"/>
                <w:bCs/>
                <w:sz w:val="18"/>
                <w:szCs w:val="21"/>
              </w:rPr>
              <w:t xml:space="preserve">编辑工作/XX活动志愿服务 </w:t>
            </w:r>
          </w:p>
        </w:tc>
        <w:tc>
          <w:tcPr>
            <w:tcW w:w="1418" w:type="dxa"/>
            <w:tcBorders>
              <w:top w:val="single" w:color="auto" w:sz="4" w:space="0"/>
              <w:left w:val="single" w:color="auto" w:sz="4" w:space="0"/>
              <w:bottom w:val="single" w:color="auto" w:sz="4" w:space="0"/>
              <w:right w:val="single" w:color="auto" w:sz="4" w:space="0"/>
            </w:tcBorders>
            <w:vAlign w:val="center"/>
          </w:tcPr>
          <w:p w14:paraId="2906075D">
            <w:pPr>
              <w:adjustRightInd w:val="0"/>
              <w:snapToGrid w:val="0"/>
              <w:jc w:val="center"/>
              <w:rPr>
                <w:rFonts w:hint="eastAsia" w:ascii="宋体" w:hAnsi="宋体"/>
                <w:bCs/>
                <w:sz w:val="18"/>
                <w:szCs w:val="21"/>
              </w:rPr>
            </w:pPr>
            <w:r>
              <w:rPr>
                <w:rFonts w:hint="eastAsia" w:ascii="宋体" w:hAnsi="宋体"/>
                <w:bCs/>
                <w:sz w:val="18"/>
                <w:szCs w:val="21"/>
              </w:rPr>
              <w:t>师大法学编辑部/xx中心</w:t>
            </w:r>
          </w:p>
        </w:tc>
        <w:tc>
          <w:tcPr>
            <w:tcW w:w="1213" w:type="dxa"/>
            <w:tcBorders>
              <w:top w:val="single" w:color="auto" w:sz="4" w:space="0"/>
              <w:left w:val="single" w:color="auto" w:sz="4" w:space="0"/>
              <w:bottom w:val="single" w:color="auto" w:sz="4" w:space="0"/>
              <w:right w:val="single" w:color="auto" w:sz="4" w:space="0"/>
            </w:tcBorders>
            <w:vAlign w:val="center"/>
          </w:tcPr>
          <w:p w14:paraId="67553D05">
            <w:pPr>
              <w:adjustRightInd w:val="0"/>
              <w:snapToGrid w:val="0"/>
              <w:jc w:val="center"/>
              <w:rPr>
                <w:rFonts w:hint="eastAsia" w:ascii="宋体" w:hAnsi="宋体"/>
                <w:bCs/>
                <w:sz w:val="18"/>
                <w:szCs w:val="21"/>
              </w:rPr>
            </w:pPr>
            <w:r>
              <w:rPr>
                <w:rFonts w:hint="eastAsia" w:ascii="宋体" w:hAnsi="宋体"/>
                <w:bCs/>
                <w:sz w:val="18"/>
                <w:szCs w:val="21"/>
              </w:rPr>
              <w:t>xx小时</w:t>
            </w:r>
          </w:p>
        </w:tc>
      </w:tr>
      <w:tr w14:paraId="3B6D3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0A09D2F2">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35EE32DB">
            <w:pPr>
              <w:adjustRightInd w:val="0"/>
              <w:snapToGrid w:val="0"/>
              <w:jc w:val="center"/>
              <w:rPr>
                <w:rFonts w:hint="eastAsia" w:ascii="宋体" w:hAnsi="宋体"/>
                <w:bCs/>
                <w:szCs w:val="21"/>
              </w:rPr>
            </w:pPr>
            <w:r>
              <w:rPr>
                <w:rFonts w:hint="eastAsia" w:ascii="宋体" w:hAnsi="宋体"/>
                <w:szCs w:val="21"/>
              </w:rPr>
              <w:t>1</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0E21C418">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406C799A">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1C81DB38">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3CC3B7C1">
            <w:pPr>
              <w:adjustRightInd w:val="0"/>
              <w:snapToGrid w:val="0"/>
              <w:jc w:val="center"/>
              <w:rPr>
                <w:rFonts w:hint="eastAsia" w:ascii="宋体" w:hAnsi="宋体"/>
                <w:bCs/>
                <w:szCs w:val="21"/>
              </w:rPr>
            </w:pPr>
          </w:p>
        </w:tc>
      </w:tr>
      <w:tr w14:paraId="28DF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68730D0B">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20C85B87">
            <w:pPr>
              <w:adjustRightInd w:val="0"/>
              <w:snapToGrid w:val="0"/>
              <w:jc w:val="center"/>
              <w:rPr>
                <w:rFonts w:hint="eastAsia" w:ascii="宋体" w:hAnsi="宋体"/>
                <w:bCs/>
                <w:szCs w:val="21"/>
              </w:rPr>
            </w:pPr>
            <w:r>
              <w:rPr>
                <w:rFonts w:hint="eastAsia" w:ascii="宋体" w:hAnsi="宋体"/>
                <w:szCs w:val="21"/>
              </w:rPr>
              <w:t>2</w:t>
            </w: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416C1F89">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6C02AE46">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3DE495A9">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054E5355">
            <w:pPr>
              <w:adjustRightInd w:val="0"/>
              <w:snapToGrid w:val="0"/>
              <w:jc w:val="center"/>
              <w:rPr>
                <w:rFonts w:hint="eastAsia" w:ascii="宋体" w:hAnsi="宋体"/>
                <w:bCs/>
                <w:szCs w:val="21"/>
              </w:rPr>
            </w:pPr>
          </w:p>
        </w:tc>
      </w:tr>
      <w:tr w14:paraId="45D88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258A668D">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498CF08F">
            <w:pPr>
              <w:adjustRightInd w:val="0"/>
              <w:snapToGrid w:val="0"/>
              <w:jc w:val="center"/>
              <w:rPr>
                <w:rFonts w:hint="eastAsia" w:ascii="宋体" w:hAnsi="宋体"/>
                <w:szCs w:val="21"/>
              </w:rPr>
            </w:pPr>
          </w:p>
        </w:tc>
        <w:tc>
          <w:tcPr>
            <w:tcW w:w="1701" w:type="dxa"/>
            <w:gridSpan w:val="2"/>
            <w:tcBorders>
              <w:top w:val="single" w:color="auto" w:sz="4" w:space="0"/>
              <w:left w:val="single" w:color="auto" w:sz="4" w:space="0"/>
              <w:bottom w:val="single" w:color="auto" w:sz="4" w:space="0"/>
              <w:right w:val="single" w:color="auto" w:sz="4" w:space="0"/>
            </w:tcBorders>
            <w:vAlign w:val="center"/>
          </w:tcPr>
          <w:p w14:paraId="3EF586C6">
            <w:pPr>
              <w:adjustRightInd w:val="0"/>
              <w:snapToGrid w:val="0"/>
              <w:jc w:val="center"/>
              <w:rPr>
                <w:rFonts w:hint="eastAsia" w:ascii="宋体" w:hAnsi="宋体"/>
                <w:bCs/>
                <w:szCs w:val="21"/>
              </w:rPr>
            </w:pPr>
          </w:p>
        </w:tc>
        <w:tc>
          <w:tcPr>
            <w:tcW w:w="1701" w:type="dxa"/>
            <w:gridSpan w:val="3"/>
            <w:tcBorders>
              <w:top w:val="single" w:color="auto" w:sz="4" w:space="0"/>
              <w:left w:val="single" w:color="auto" w:sz="4" w:space="0"/>
              <w:bottom w:val="single" w:color="auto" w:sz="4" w:space="0"/>
              <w:right w:val="single" w:color="auto" w:sz="4" w:space="0"/>
            </w:tcBorders>
            <w:vAlign w:val="center"/>
          </w:tcPr>
          <w:p w14:paraId="6C403830">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76B8769B">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1DAB0B2D">
            <w:pPr>
              <w:adjustRightInd w:val="0"/>
              <w:snapToGrid w:val="0"/>
              <w:jc w:val="center"/>
              <w:rPr>
                <w:rFonts w:hint="eastAsia" w:ascii="宋体" w:hAnsi="宋体"/>
                <w:bCs/>
                <w:szCs w:val="21"/>
              </w:rPr>
            </w:pPr>
          </w:p>
        </w:tc>
      </w:tr>
      <w:tr w14:paraId="10DAB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9"/>
            <w:tcBorders>
              <w:top w:val="single" w:color="auto" w:sz="4" w:space="0"/>
              <w:left w:val="single" w:color="auto" w:sz="4" w:space="0"/>
              <w:bottom w:val="single" w:color="auto" w:sz="4" w:space="0"/>
              <w:right w:val="single" w:color="auto" w:sz="4" w:space="0"/>
            </w:tcBorders>
            <w:vAlign w:val="center"/>
          </w:tcPr>
          <w:p w14:paraId="1E0DC210">
            <w:pPr>
              <w:adjustRightInd w:val="0"/>
              <w:snapToGrid w:val="0"/>
              <w:jc w:val="center"/>
              <w:rPr>
                <w:rFonts w:hint="eastAsia" w:ascii="宋体" w:hAnsi="宋体"/>
                <w:b/>
                <w:bCs/>
                <w:szCs w:val="21"/>
              </w:rPr>
            </w:pPr>
            <w:r>
              <w:rPr>
                <w:rFonts w:hint="eastAsia" w:ascii="宋体" w:hAnsi="宋体"/>
                <w:b/>
                <w:bCs/>
                <w:szCs w:val="21"/>
              </w:rPr>
              <w:t>科研能力</w:t>
            </w:r>
          </w:p>
        </w:tc>
      </w:tr>
      <w:tr w14:paraId="30569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3136972B">
            <w:pPr>
              <w:adjustRightInd w:val="0"/>
              <w:snapToGrid w:val="0"/>
              <w:rPr>
                <w:rFonts w:hint="eastAsia" w:ascii="宋体" w:hAnsi="宋体"/>
                <w:b/>
                <w:bCs/>
                <w:szCs w:val="21"/>
              </w:rPr>
            </w:pPr>
            <w:r>
              <w:rPr>
                <w:rFonts w:hint="eastAsia" w:ascii="宋体" w:hAnsi="宋体"/>
                <w:b/>
                <w:bCs/>
                <w:szCs w:val="21"/>
              </w:rPr>
              <w:t>参加学术报告</w:t>
            </w:r>
          </w:p>
        </w:tc>
        <w:tc>
          <w:tcPr>
            <w:tcW w:w="728" w:type="dxa"/>
            <w:tcBorders>
              <w:top w:val="single" w:color="auto" w:sz="4" w:space="0"/>
              <w:left w:val="single" w:color="auto" w:sz="4" w:space="0"/>
              <w:bottom w:val="single" w:color="auto" w:sz="4" w:space="0"/>
              <w:right w:val="single" w:color="auto" w:sz="4" w:space="0"/>
            </w:tcBorders>
            <w:vAlign w:val="center"/>
          </w:tcPr>
          <w:p w14:paraId="16522C4F">
            <w:pPr>
              <w:adjustRightInd w:val="0"/>
              <w:snapToGrid w:val="0"/>
              <w:jc w:val="center"/>
              <w:rPr>
                <w:rFonts w:hint="eastAsia" w:ascii="宋体" w:hAnsi="宋体"/>
                <w:b/>
                <w:bCs/>
                <w:szCs w:val="21"/>
              </w:rPr>
            </w:pPr>
            <w:r>
              <w:rPr>
                <w:rFonts w:hint="eastAsia" w:ascii="宋体" w:hAnsi="宋体"/>
                <w:b/>
                <w:bCs/>
                <w:szCs w:val="21"/>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697A8473">
            <w:pPr>
              <w:adjustRightInd w:val="0"/>
              <w:snapToGrid w:val="0"/>
              <w:jc w:val="center"/>
              <w:rPr>
                <w:rFonts w:hint="eastAsia" w:ascii="宋体" w:hAnsi="宋体"/>
                <w:b/>
                <w:bCs/>
                <w:szCs w:val="21"/>
              </w:rPr>
            </w:pPr>
            <w:r>
              <w:rPr>
                <w:rFonts w:hint="eastAsia" w:ascii="宋体" w:hAnsi="宋体"/>
                <w:b/>
                <w:bCs/>
                <w:szCs w:val="21"/>
              </w:rPr>
              <w:t>讲座时间</w:t>
            </w:r>
          </w:p>
        </w:tc>
        <w:tc>
          <w:tcPr>
            <w:tcW w:w="4762" w:type="dxa"/>
            <w:gridSpan w:val="6"/>
            <w:tcBorders>
              <w:top w:val="single" w:color="auto" w:sz="4" w:space="0"/>
              <w:left w:val="single" w:color="auto" w:sz="4" w:space="0"/>
              <w:bottom w:val="single" w:color="auto" w:sz="4" w:space="0"/>
              <w:right w:val="single" w:color="auto" w:sz="4" w:space="0"/>
            </w:tcBorders>
            <w:vAlign w:val="center"/>
          </w:tcPr>
          <w:p w14:paraId="1C3820FF">
            <w:pPr>
              <w:adjustRightInd w:val="0"/>
              <w:snapToGrid w:val="0"/>
              <w:jc w:val="center"/>
              <w:rPr>
                <w:rFonts w:hint="eastAsia" w:ascii="宋体" w:hAnsi="宋体"/>
                <w:b/>
                <w:bCs/>
                <w:szCs w:val="21"/>
              </w:rPr>
            </w:pPr>
            <w:r>
              <w:rPr>
                <w:rFonts w:hint="eastAsia" w:ascii="宋体" w:hAnsi="宋体"/>
                <w:b/>
                <w:bCs/>
                <w:szCs w:val="21"/>
              </w:rPr>
              <w:t>讲座标题</w:t>
            </w:r>
          </w:p>
        </w:tc>
      </w:tr>
      <w:tr w14:paraId="5D7C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05A0CDD2">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5049AF4">
            <w:pPr>
              <w:adjustRightInd w:val="0"/>
              <w:snapToGrid w:val="0"/>
              <w:jc w:val="center"/>
              <w:rPr>
                <w:rFonts w:hint="eastAsia" w:ascii="宋体" w:hAnsi="宋体"/>
                <w:bCs/>
                <w:szCs w:val="21"/>
              </w:rPr>
            </w:pPr>
            <w:r>
              <w:rPr>
                <w:rFonts w:hint="eastAsia" w:ascii="宋体" w:hAnsi="宋体"/>
                <w:bCs/>
                <w:szCs w:val="21"/>
              </w:rPr>
              <w:t>1</w:t>
            </w:r>
          </w:p>
        </w:tc>
        <w:tc>
          <w:tcPr>
            <w:tcW w:w="1271" w:type="dxa"/>
            <w:tcBorders>
              <w:top w:val="single" w:color="auto" w:sz="4" w:space="0"/>
              <w:left w:val="single" w:color="auto" w:sz="4" w:space="0"/>
              <w:bottom w:val="single" w:color="auto" w:sz="4" w:space="0"/>
              <w:right w:val="single" w:color="auto" w:sz="4" w:space="0"/>
            </w:tcBorders>
            <w:vAlign w:val="center"/>
          </w:tcPr>
          <w:p w14:paraId="1CB935D2">
            <w:pPr>
              <w:adjustRightInd w:val="0"/>
              <w:snapToGrid w:val="0"/>
              <w:jc w:val="center"/>
              <w:rPr>
                <w:rFonts w:hint="eastAsia" w:ascii="宋体" w:hAnsi="宋体"/>
                <w:bCs/>
                <w:szCs w:val="21"/>
              </w:rPr>
            </w:pPr>
          </w:p>
        </w:tc>
        <w:tc>
          <w:tcPr>
            <w:tcW w:w="4762" w:type="dxa"/>
            <w:gridSpan w:val="6"/>
            <w:tcBorders>
              <w:top w:val="single" w:color="auto" w:sz="4" w:space="0"/>
              <w:left w:val="single" w:color="auto" w:sz="4" w:space="0"/>
              <w:bottom w:val="single" w:color="auto" w:sz="4" w:space="0"/>
              <w:right w:val="single" w:color="auto" w:sz="4" w:space="0"/>
            </w:tcBorders>
            <w:vAlign w:val="center"/>
          </w:tcPr>
          <w:p w14:paraId="08526F17">
            <w:pPr>
              <w:adjustRightInd w:val="0"/>
              <w:snapToGrid w:val="0"/>
              <w:jc w:val="center"/>
              <w:rPr>
                <w:rFonts w:hint="eastAsia" w:ascii="宋体" w:hAnsi="宋体"/>
                <w:bCs/>
                <w:szCs w:val="21"/>
              </w:rPr>
            </w:pPr>
          </w:p>
        </w:tc>
      </w:tr>
      <w:tr w14:paraId="0D962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0D9B7961">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208C31B7">
            <w:pPr>
              <w:adjustRightInd w:val="0"/>
              <w:snapToGrid w:val="0"/>
              <w:jc w:val="center"/>
              <w:rPr>
                <w:rFonts w:hint="eastAsia" w:ascii="宋体" w:hAnsi="宋体"/>
                <w:bCs/>
                <w:szCs w:val="21"/>
              </w:rPr>
            </w:pPr>
            <w:r>
              <w:rPr>
                <w:rFonts w:hint="eastAsia" w:ascii="宋体" w:hAnsi="宋体"/>
                <w:bCs/>
                <w:szCs w:val="21"/>
              </w:rPr>
              <w:t>2</w:t>
            </w:r>
          </w:p>
        </w:tc>
        <w:tc>
          <w:tcPr>
            <w:tcW w:w="1271" w:type="dxa"/>
            <w:tcBorders>
              <w:top w:val="single" w:color="auto" w:sz="4" w:space="0"/>
              <w:left w:val="single" w:color="auto" w:sz="4" w:space="0"/>
              <w:bottom w:val="single" w:color="auto" w:sz="4" w:space="0"/>
              <w:right w:val="single" w:color="auto" w:sz="4" w:space="0"/>
            </w:tcBorders>
            <w:vAlign w:val="center"/>
          </w:tcPr>
          <w:p w14:paraId="3D5C0B27">
            <w:pPr>
              <w:adjustRightInd w:val="0"/>
              <w:snapToGrid w:val="0"/>
              <w:jc w:val="center"/>
              <w:rPr>
                <w:rFonts w:hint="eastAsia" w:ascii="宋体" w:hAnsi="宋体"/>
                <w:bCs/>
                <w:szCs w:val="21"/>
              </w:rPr>
            </w:pPr>
          </w:p>
        </w:tc>
        <w:tc>
          <w:tcPr>
            <w:tcW w:w="4762" w:type="dxa"/>
            <w:gridSpan w:val="6"/>
            <w:tcBorders>
              <w:top w:val="single" w:color="auto" w:sz="4" w:space="0"/>
              <w:left w:val="single" w:color="auto" w:sz="4" w:space="0"/>
              <w:bottom w:val="single" w:color="auto" w:sz="4" w:space="0"/>
              <w:right w:val="single" w:color="auto" w:sz="4" w:space="0"/>
            </w:tcBorders>
            <w:vAlign w:val="center"/>
          </w:tcPr>
          <w:p w14:paraId="0F24B090">
            <w:pPr>
              <w:adjustRightInd w:val="0"/>
              <w:snapToGrid w:val="0"/>
              <w:jc w:val="center"/>
              <w:rPr>
                <w:rFonts w:hint="eastAsia" w:ascii="宋体" w:hAnsi="宋体"/>
                <w:bCs/>
                <w:szCs w:val="21"/>
              </w:rPr>
            </w:pPr>
          </w:p>
        </w:tc>
      </w:tr>
      <w:tr w14:paraId="21C77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55298619">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350A5F6C">
            <w:pPr>
              <w:adjustRightInd w:val="0"/>
              <w:snapToGrid w:val="0"/>
              <w:jc w:val="center"/>
              <w:rPr>
                <w:rFonts w:hint="eastAsia" w:ascii="宋体" w:hAnsi="宋体"/>
                <w:bCs/>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69FB931D">
            <w:pPr>
              <w:adjustRightInd w:val="0"/>
              <w:snapToGrid w:val="0"/>
              <w:jc w:val="center"/>
              <w:rPr>
                <w:rFonts w:hint="eastAsia" w:ascii="宋体" w:hAnsi="宋体"/>
                <w:bCs/>
                <w:szCs w:val="21"/>
              </w:rPr>
            </w:pPr>
          </w:p>
        </w:tc>
        <w:tc>
          <w:tcPr>
            <w:tcW w:w="4762" w:type="dxa"/>
            <w:gridSpan w:val="6"/>
            <w:tcBorders>
              <w:top w:val="single" w:color="auto" w:sz="4" w:space="0"/>
              <w:left w:val="single" w:color="auto" w:sz="4" w:space="0"/>
              <w:bottom w:val="single" w:color="auto" w:sz="4" w:space="0"/>
              <w:right w:val="single" w:color="auto" w:sz="4" w:space="0"/>
            </w:tcBorders>
            <w:vAlign w:val="center"/>
          </w:tcPr>
          <w:p w14:paraId="7347BA6A">
            <w:pPr>
              <w:adjustRightInd w:val="0"/>
              <w:snapToGrid w:val="0"/>
              <w:jc w:val="center"/>
              <w:rPr>
                <w:rFonts w:hint="eastAsia" w:ascii="宋体" w:hAnsi="宋体"/>
                <w:bCs/>
                <w:szCs w:val="21"/>
              </w:rPr>
            </w:pPr>
          </w:p>
        </w:tc>
      </w:tr>
      <w:tr w14:paraId="333BB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7B34431A">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1EFF43C5">
            <w:pPr>
              <w:adjustRightInd w:val="0"/>
              <w:snapToGrid w:val="0"/>
              <w:jc w:val="center"/>
              <w:rPr>
                <w:rFonts w:hint="eastAsia" w:ascii="宋体" w:hAnsi="宋体"/>
                <w:bCs/>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41D791D7">
            <w:pPr>
              <w:adjustRightInd w:val="0"/>
              <w:snapToGrid w:val="0"/>
              <w:jc w:val="center"/>
              <w:rPr>
                <w:rFonts w:hint="eastAsia" w:ascii="宋体" w:hAnsi="宋体"/>
                <w:bCs/>
                <w:szCs w:val="21"/>
              </w:rPr>
            </w:pPr>
          </w:p>
        </w:tc>
        <w:tc>
          <w:tcPr>
            <w:tcW w:w="4762" w:type="dxa"/>
            <w:gridSpan w:val="6"/>
            <w:tcBorders>
              <w:top w:val="single" w:color="auto" w:sz="4" w:space="0"/>
              <w:left w:val="single" w:color="auto" w:sz="4" w:space="0"/>
              <w:bottom w:val="single" w:color="auto" w:sz="4" w:space="0"/>
              <w:right w:val="single" w:color="auto" w:sz="4" w:space="0"/>
            </w:tcBorders>
            <w:vAlign w:val="center"/>
          </w:tcPr>
          <w:p w14:paraId="0602C491">
            <w:pPr>
              <w:adjustRightInd w:val="0"/>
              <w:snapToGrid w:val="0"/>
              <w:jc w:val="center"/>
              <w:rPr>
                <w:rFonts w:hint="eastAsia" w:ascii="宋体" w:hAnsi="宋体"/>
                <w:bCs/>
                <w:szCs w:val="21"/>
              </w:rPr>
            </w:pPr>
          </w:p>
        </w:tc>
      </w:tr>
      <w:tr w14:paraId="180A9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142428AF">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4A398589">
            <w:pPr>
              <w:adjustRightInd w:val="0"/>
              <w:snapToGrid w:val="0"/>
              <w:jc w:val="center"/>
              <w:rPr>
                <w:rFonts w:hint="eastAsia" w:ascii="宋体" w:hAnsi="宋体"/>
                <w:bCs/>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1BC4A8F2">
            <w:pPr>
              <w:adjustRightInd w:val="0"/>
              <w:snapToGrid w:val="0"/>
              <w:jc w:val="center"/>
              <w:rPr>
                <w:rFonts w:hint="eastAsia" w:ascii="宋体" w:hAnsi="宋体"/>
                <w:bCs/>
                <w:szCs w:val="21"/>
              </w:rPr>
            </w:pPr>
          </w:p>
        </w:tc>
        <w:tc>
          <w:tcPr>
            <w:tcW w:w="4762" w:type="dxa"/>
            <w:gridSpan w:val="6"/>
            <w:tcBorders>
              <w:top w:val="single" w:color="auto" w:sz="4" w:space="0"/>
              <w:left w:val="single" w:color="auto" w:sz="4" w:space="0"/>
              <w:bottom w:val="single" w:color="auto" w:sz="4" w:space="0"/>
              <w:right w:val="single" w:color="auto" w:sz="4" w:space="0"/>
            </w:tcBorders>
            <w:vAlign w:val="center"/>
          </w:tcPr>
          <w:p w14:paraId="62920D06">
            <w:pPr>
              <w:adjustRightInd w:val="0"/>
              <w:snapToGrid w:val="0"/>
              <w:jc w:val="center"/>
              <w:rPr>
                <w:rFonts w:hint="eastAsia" w:ascii="宋体" w:hAnsi="宋体"/>
                <w:bCs/>
                <w:szCs w:val="21"/>
              </w:rPr>
            </w:pPr>
          </w:p>
        </w:tc>
      </w:tr>
      <w:tr w14:paraId="5DD2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69AE2E7D">
            <w:pPr>
              <w:adjustRightInd w:val="0"/>
              <w:snapToGrid w:val="0"/>
              <w:jc w:val="center"/>
              <w:rPr>
                <w:rFonts w:hint="eastAsia" w:ascii="宋体" w:hAnsi="宋体"/>
                <w:b/>
                <w:bCs/>
                <w:szCs w:val="21"/>
              </w:rPr>
            </w:pPr>
            <w:r>
              <w:rPr>
                <w:rFonts w:hint="eastAsia" w:ascii="宋体" w:hAnsi="宋体"/>
                <w:b/>
                <w:bCs/>
                <w:szCs w:val="21"/>
              </w:rPr>
              <w:t>双创/</w:t>
            </w:r>
          </w:p>
          <w:p w14:paraId="5A3A5D75">
            <w:pPr>
              <w:adjustRightInd w:val="0"/>
              <w:snapToGrid w:val="0"/>
              <w:jc w:val="center"/>
              <w:rPr>
                <w:rFonts w:hint="eastAsia" w:ascii="宋体" w:hAnsi="宋体"/>
                <w:b/>
                <w:bCs/>
                <w:szCs w:val="21"/>
              </w:rPr>
            </w:pPr>
            <w:r>
              <w:rPr>
                <w:rFonts w:hint="eastAsia" w:ascii="宋体" w:hAnsi="宋体"/>
                <w:b/>
                <w:bCs/>
                <w:szCs w:val="21"/>
              </w:rPr>
              <w:t>法学学科竞赛</w:t>
            </w:r>
          </w:p>
        </w:tc>
        <w:tc>
          <w:tcPr>
            <w:tcW w:w="728" w:type="dxa"/>
            <w:tcBorders>
              <w:top w:val="single" w:color="auto" w:sz="4" w:space="0"/>
              <w:left w:val="single" w:color="auto" w:sz="4" w:space="0"/>
              <w:bottom w:val="single" w:color="auto" w:sz="4" w:space="0"/>
              <w:right w:val="single" w:color="auto" w:sz="4" w:space="0"/>
            </w:tcBorders>
            <w:vAlign w:val="center"/>
          </w:tcPr>
          <w:p w14:paraId="0C202880">
            <w:pPr>
              <w:adjustRightInd w:val="0"/>
              <w:snapToGrid w:val="0"/>
              <w:jc w:val="center"/>
              <w:rPr>
                <w:rFonts w:hint="eastAsia" w:ascii="宋体" w:hAnsi="宋体"/>
                <w:b/>
                <w:bCs/>
                <w:szCs w:val="21"/>
              </w:rPr>
            </w:pPr>
            <w:r>
              <w:rPr>
                <w:rFonts w:hint="eastAsia" w:ascii="宋体" w:hAnsi="宋体"/>
                <w:b/>
                <w:bCs/>
                <w:szCs w:val="21"/>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48BE658E">
            <w:pPr>
              <w:adjustRightInd w:val="0"/>
              <w:snapToGrid w:val="0"/>
              <w:jc w:val="center"/>
              <w:rPr>
                <w:rFonts w:hint="eastAsia" w:ascii="宋体" w:hAnsi="宋体"/>
                <w:b/>
                <w:bCs/>
                <w:szCs w:val="21"/>
              </w:rPr>
            </w:pPr>
            <w:r>
              <w:rPr>
                <w:rFonts w:hint="eastAsia" w:ascii="宋体" w:hAnsi="宋体"/>
                <w:b/>
                <w:bCs/>
                <w:szCs w:val="21"/>
              </w:rPr>
              <w:t>作品名称</w:t>
            </w: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4B4AD51F">
            <w:pPr>
              <w:adjustRightInd w:val="0"/>
              <w:snapToGrid w:val="0"/>
              <w:jc w:val="center"/>
              <w:rPr>
                <w:rFonts w:hint="eastAsia" w:ascii="宋体" w:hAnsi="宋体"/>
                <w:b/>
                <w:bCs/>
                <w:szCs w:val="21"/>
              </w:rPr>
            </w:pPr>
            <w:r>
              <w:rPr>
                <w:rFonts w:hint="eastAsia" w:ascii="宋体" w:hAnsi="宋体"/>
                <w:b/>
                <w:bCs/>
                <w:szCs w:val="21"/>
              </w:rPr>
              <w:t>竞赛全称+获奖等级</w:t>
            </w:r>
          </w:p>
        </w:tc>
        <w:tc>
          <w:tcPr>
            <w:tcW w:w="883" w:type="dxa"/>
            <w:tcBorders>
              <w:top w:val="single" w:color="auto" w:sz="4" w:space="0"/>
              <w:left w:val="single" w:color="auto" w:sz="4" w:space="0"/>
              <w:bottom w:val="single" w:color="auto" w:sz="4" w:space="0"/>
              <w:right w:val="single" w:color="auto" w:sz="4" w:space="0"/>
            </w:tcBorders>
            <w:vAlign w:val="center"/>
          </w:tcPr>
          <w:p w14:paraId="10DEEC9E">
            <w:pPr>
              <w:adjustRightInd w:val="0"/>
              <w:snapToGrid w:val="0"/>
              <w:jc w:val="center"/>
              <w:rPr>
                <w:rFonts w:hint="eastAsia" w:ascii="宋体" w:hAnsi="宋体"/>
                <w:b/>
                <w:bCs/>
                <w:szCs w:val="21"/>
              </w:rPr>
            </w:pPr>
            <w:r>
              <w:rPr>
                <w:rFonts w:hint="eastAsia" w:ascii="宋体" w:hAnsi="宋体"/>
                <w:b/>
                <w:bCs/>
                <w:szCs w:val="21"/>
              </w:rPr>
              <w:t>主办方</w:t>
            </w:r>
          </w:p>
        </w:tc>
        <w:tc>
          <w:tcPr>
            <w:tcW w:w="1418" w:type="dxa"/>
            <w:tcBorders>
              <w:top w:val="single" w:color="auto" w:sz="4" w:space="0"/>
              <w:left w:val="single" w:color="auto" w:sz="4" w:space="0"/>
              <w:bottom w:val="single" w:color="auto" w:sz="4" w:space="0"/>
              <w:right w:val="single" w:color="auto" w:sz="4" w:space="0"/>
            </w:tcBorders>
            <w:vAlign w:val="center"/>
          </w:tcPr>
          <w:p w14:paraId="53282185">
            <w:pPr>
              <w:adjustRightInd w:val="0"/>
              <w:snapToGrid w:val="0"/>
              <w:jc w:val="center"/>
              <w:rPr>
                <w:rFonts w:hint="eastAsia" w:ascii="宋体" w:hAnsi="宋体"/>
                <w:b/>
                <w:bCs/>
                <w:szCs w:val="21"/>
              </w:rPr>
            </w:pPr>
            <w:r>
              <w:rPr>
                <w:rFonts w:hint="eastAsia" w:ascii="宋体" w:hAnsi="宋体"/>
                <w:b/>
                <w:bCs/>
                <w:szCs w:val="21"/>
              </w:rPr>
              <w:t>获奖时间</w:t>
            </w:r>
          </w:p>
        </w:tc>
        <w:tc>
          <w:tcPr>
            <w:tcW w:w="1213" w:type="dxa"/>
            <w:tcBorders>
              <w:top w:val="single" w:color="auto" w:sz="4" w:space="0"/>
              <w:left w:val="single" w:color="auto" w:sz="4" w:space="0"/>
              <w:bottom w:val="single" w:color="auto" w:sz="4" w:space="0"/>
              <w:right w:val="single" w:color="auto" w:sz="4" w:space="0"/>
            </w:tcBorders>
            <w:vAlign w:val="center"/>
          </w:tcPr>
          <w:p w14:paraId="459AC707">
            <w:pPr>
              <w:adjustRightInd w:val="0"/>
              <w:snapToGrid w:val="0"/>
              <w:jc w:val="center"/>
              <w:rPr>
                <w:rFonts w:hint="eastAsia" w:ascii="宋体" w:hAnsi="宋体"/>
                <w:b/>
                <w:bCs/>
                <w:szCs w:val="21"/>
              </w:rPr>
            </w:pPr>
            <w:r>
              <w:rPr>
                <w:rFonts w:hint="eastAsia" w:ascii="宋体" w:hAnsi="宋体"/>
                <w:b/>
                <w:bCs/>
                <w:szCs w:val="21"/>
              </w:rPr>
              <w:t>合作情况</w:t>
            </w:r>
          </w:p>
        </w:tc>
      </w:tr>
      <w:tr w14:paraId="4EEF5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65A0388B">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4EA62A73">
            <w:pPr>
              <w:adjustRightInd w:val="0"/>
              <w:snapToGrid w:val="0"/>
              <w:jc w:val="center"/>
              <w:rPr>
                <w:rFonts w:hint="eastAsia" w:ascii="宋体" w:hAnsi="宋体"/>
                <w:szCs w:val="21"/>
              </w:rPr>
            </w:pPr>
            <w:r>
              <w:rPr>
                <w:rFonts w:hint="eastAsia" w:ascii="宋体" w:hAnsi="宋体"/>
                <w:szCs w:val="21"/>
              </w:rPr>
              <w:t>1</w:t>
            </w:r>
          </w:p>
        </w:tc>
        <w:tc>
          <w:tcPr>
            <w:tcW w:w="1271" w:type="dxa"/>
            <w:tcBorders>
              <w:top w:val="single" w:color="auto" w:sz="4" w:space="0"/>
              <w:left w:val="single" w:color="auto" w:sz="4" w:space="0"/>
              <w:bottom w:val="single" w:color="auto" w:sz="4" w:space="0"/>
              <w:right w:val="single" w:color="auto" w:sz="4" w:space="0"/>
            </w:tcBorders>
            <w:vAlign w:val="center"/>
          </w:tcPr>
          <w:p w14:paraId="57B76494">
            <w:pPr>
              <w:adjustRightInd w:val="0"/>
              <w:snapToGrid w:val="0"/>
              <w:rPr>
                <w:rFonts w:hint="eastAsia" w:ascii="宋体" w:hAnsi="宋体"/>
                <w:szCs w:val="21"/>
              </w:rPr>
            </w:pP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319A63B3">
            <w:pPr>
              <w:adjustRightInd w:val="0"/>
              <w:snapToGrid w:val="0"/>
              <w:rPr>
                <w:rFonts w:hint="eastAsia" w:ascii="宋体" w:hAnsi="宋体"/>
                <w:szCs w:val="21"/>
              </w:rPr>
            </w:pPr>
          </w:p>
        </w:tc>
        <w:tc>
          <w:tcPr>
            <w:tcW w:w="883" w:type="dxa"/>
            <w:tcBorders>
              <w:top w:val="single" w:color="auto" w:sz="4" w:space="0"/>
              <w:left w:val="single" w:color="auto" w:sz="4" w:space="0"/>
              <w:bottom w:val="single" w:color="auto" w:sz="4" w:space="0"/>
              <w:right w:val="single" w:color="auto" w:sz="4" w:space="0"/>
            </w:tcBorders>
            <w:vAlign w:val="center"/>
          </w:tcPr>
          <w:p w14:paraId="0AEF8D04">
            <w:pPr>
              <w:adjustRightInd w:val="0"/>
              <w:snapToGrid w:val="0"/>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230194C4">
            <w:pPr>
              <w:adjustRightInd w:val="0"/>
              <w:snapToGrid w:val="0"/>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0EB4F388">
            <w:pPr>
              <w:adjustRightInd w:val="0"/>
              <w:snapToGrid w:val="0"/>
              <w:rPr>
                <w:rFonts w:hint="eastAsia" w:ascii="宋体" w:hAnsi="宋体"/>
                <w:szCs w:val="21"/>
              </w:rPr>
            </w:pPr>
          </w:p>
        </w:tc>
      </w:tr>
      <w:tr w14:paraId="236AF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4E06D165">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769BFB10">
            <w:pPr>
              <w:adjustRightInd w:val="0"/>
              <w:snapToGrid w:val="0"/>
              <w:jc w:val="center"/>
              <w:rPr>
                <w:rFonts w:hint="eastAsia" w:ascii="宋体" w:hAnsi="宋体"/>
                <w:szCs w:val="21"/>
              </w:rPr>
            </w:pPr>
            <w:r>
              <w:rPr>
                <w:rFonts w:hint="eastAsia" w:ascii="宋体" w:hAnsi="宋体"/>
                <w:szCs w:val="21"/>
              </w:rPr>
              <w:t>2</w:t>
            </w:r>
          </w:p>
        </w:tc>
        <w:tc>
          <w:tcPr>
            <w:tcW w:w="1271" w:type="dxa"/>
            <w:tcBorders>
              <w:top w:val="single" w:color="auto" w:sz="4" w:space="0"/>
              <w:left w:val="single" w:color="auto" w:sz="4" w:space="0"/>
              <w:bottom w:val="single" w:color="auto" w:sz="4" w:space="0"/>
              <w:right w:val="single" w:color="auto" w:sz="4" w:space="0"/>
            </w:tcBorders>
            <w:vAlign w:val="center"/>
          </w:tcPr>
          <w:p w14:paraId="58FB79D1">
            <w:pPr>
              <w:adjustRightInd w:val="0"/>
              <w:snapToGrid w:val="0"/>
              <w:rPr>
                <w:rFonts w:hint="eastAsia" w:ascii="宋体" w:hAnsi="宋体"/>
                <w:szCs w:val="21"/>
              </w:rPr>
            </w:pP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427D1B12">
            <w:pPr>
              <w:adjustRightInd w:val="0"/>
              <w:snapToGrid w:val="0"/>
              <w:rPr>
                <w:rFonts w:hint="eastAsia" w:ascii="宋体" w:hAnsi="宋体"/>
                <w:szCs w:val="21"/>
              </w:rPr>
            </w:pPr>
          </w:p>
        </w:tc>
        <w:tc>
          <w:tcPr>
            <w:tcW w:w="883" w:type="dxa"/>
            <w:tcBorders>
              <w:top w:val="single" w:color="auto" w:sz="4" w:space="0"/>
              <w:left w:val="single" w:color="auto" w:sz="4" w:space="0"/>
              <w:bottom w:val="single" w:color="auto" w:sz="4" w:space="0"/>
              <w:right w:val="single" w:color="auto" w:sz="4" w:space="0"/>
            </w:tcBorders>
            <w:vAlign w:val="center"/>
          </w:tcPr>
          <w:p w14:paraId="54845AB4">
            <w:pPr>
              <w:adjustRightInd w:val="0"/>
              <w:snapToGrid w:val="0"/>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74988B12">
            <w:pPr>
              <w:adjustRightInd w:val="0"/>
              <w:snapToGrid w:val="0"/>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1B1C3005">
            <w:pPr>
              <w:adjustRightInd w:val="0"/>
              <w:snapToGrid w:val="0"/>
              <w:rPr>
                <w:rFonts w:hint="eastAsia" w:ascii="宋体" w:hAnsi="宋体"/>
                <w:szCs w:val="21"/>
              </w:rPr>
            </w:pPr>
          </w:p>
        </w:tc>
      </w:tr>
      <w:tr w14:paraId="2895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5A1F5D91">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0556FA7">
            <w:pPr>
              <w:adjustRightInd w:val="0"/>
              <w:snapToGrid w:val="0"/>
              <w:jc w:val="center"/>
              <w:rPr>
                <w:rFonts w:hint="eastAsia" w:ascii="宋体" w:hAnsi="宋体"/>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68A90353">
            <w:pPr>
              <w:adjustRightInd w:val="0"/>
              <w:snapToGrid w:val="0"/>
              <w:rPr>
                <w:rFonts w:hint="eastAsia" w:ascii="宋体" w:hAnsi="宋体"/>
                <w:szCs w:val="21"/>
              </w:rPr>
            </w:pP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36F1870F">
            <w:pPr>
              <w:adjustRightInd w:val="0"/>
              <w:snapToGrid w:val="0"/>
              <w:rPr>
                <w:rFonts w:hint="eastAsia" w:ascii="宋体" w:hAnsi="宋体"/>
                <w:szCs w:val="21"/>
              </w:rPr>
            </w:pPr>
          </w:p>
        </w:tc>
        <w:tc>
          <w:tcPr>
            <w:tcW w:w="883" w:type="dxa"/>
            <w:tcBorders>
              <w:top w:val="single" w:color="auto" w:sz="4" w:space="0"/>
              <w:left w:val="single" w:color="auto" w:sz="4" w:space="0"/>
              <w:bottom w:val="single" w:color="auto" w:sz="4" w:space="0"/>
              <w:right w:val="single" w:color="auto" w:sz="4" w:space="0"/>
            </w:tcBorders>
            <w:vAlign w:val="center"/>
          </w:tcPr>
          <w:p w14:paraId="6AD70EA2">
            <w:pPr>
              <w:adjustRightInd w:val="0"/>
              <w:snapToGrid w:val="0"/>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575941EE">
            <w:pPr>
              <w:adjustRightInd w:val="0"/>
              <w:snapToGrid w:val="0"/>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164322A7">
            <w:pPr>
              <w:adjustRightInd w:val="0"/>
              <w:snapToGrid w:val="0"/>
              <w:rPr>
                <w:rFonts w:hint="eastAsia" w:ascii="宋体" w:hAnsi="宋体"/>
                <w:szCs w:val="21"/>
              </w:rPr>
            </w:pPr>
          </w:p>
        </w:tc>
      </w:tr>
      <w:tr w14:paraId="35668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7A85FD5C">
            <w:pPr>
              <w:adjustRightInd w:val="0"/>
              <w:snapToGrid w:val="0"/>
              <w:jc w:val="center"/>
              <w:rPr>
                <w:rFonts w:hint="eastAsia" w:ascii="宋体" w:hAnsi="宋体"/>
                <w:b/>
                <w:bCs/>
                <w:sz w:val="20"/>
                <w:szCs w:val="21"/>
              </w:rPr>
            </w:pPr>
            <w:r>
              <w:rPr>
                <w:rFonts w:hint="eastAsia" w:ascii="宋体" w:hAnsi="宋体"/>
                <w:b/>
                <w:bCs/>
                <w:sz w:val="20"/>
                <w:szCs w:val="21"/>
              </w:rPr>
              <w:t>社会实践获奖/</w:t>
            </w:r>
          </w:p>
          <w:p w14:paraId="0155ADC2">
            <w:pPr>
              <w:adjustRightInd w:val="0"/>
              <w:snapToGrid w:val="0"/>
              <w:jc w:val="center"/>
              <w:rPr>
                <w:rFonts w:hint="eastAsia" w:ascii="宋体" w:hAnsi="宋体"/>
                <w:b/>
                <w:bCs/>
                <w:szCs w:val="21"/>
              </w:rPr>
            </w:pPr>
            <w:r>
              <w:rPr>
                <w:rFonts w:hint="eastAsia" w:ascii="宋体" w:hAnsi="宋体"/>
                <w:b/>
                <w:bCs/>
                <w:sz w:val="20"/>
                <w:szCs w:val="21"/>
              </w:rPr>
              <w:t>其他学科类竞赛</w:t>
            </w:r>
          </w:p>
        </w:tc>
        <w:tc>
          <w:tcPr>
            <w:tcW w:w="728" w:type="dxa"/>
            <w:tcBorders>
              <w:top w:val="single" w:color="auto" w:sz="4" w:space="0"/>
              <w:left w:val="single" w:color="auto" w:sz="4" w:space="0"/>
              <w:bottom w:val="single" w:color="auto" w:sz="4" w:space="0"/>
              <w:right w:val="single" w:color="auto" w:sz="4" w:space="0"/>
            </w:tcBorders>
            <w:vAlign w:val="center"/>
          </w:tcPr>
          <w:p w14:paraId="4EF79E5A">
            <w:pPr>
              <w:adjustRightInd w:val="0"/>
              <w:snapToGrid w:val="0"/>
              <w:jc w:val="center"/>
              <w:rPr>
                <w:rFonts w:hint="eastAsia" w:ascii="宋体" w:hAnsi="宋体"/>
                <w:b/>
                <w:bCs/>
                <w:szCs w:val="21"/>
              </w:rPr>
            </w:pPr>
            <w:r>
              <w:rPr>
                <w:rFonts w:hint="eastAsia" w:ascii="宋体" w:hAnsi="宋体"/>
                <w:b/>
                <w:bCs/>
                <w:szCs w:val="21"/>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0C82C95A">
            <w:pPr>
              <w:adjustRightInd w:val="0"/>
              <w:snapToGrid w:val="0"/>
              <w:jc w:val="center"/>
              <w:rPr>
                <w:rFonts w:hint="eastAsia" w:ascii="宋体" w:hAnsi="宋体"/>
                <w:b/>
                <w:bCs/>
                <w:szCs w:val="21"/>
              </w:rPr>
            </w:pPr>
            <w:r>
              <w:rPr>
                <w:rFonts w:hint="eastAsia" w:ascii="宋体" w:hAnsi="宋体"/>
                <w:b/>
                <w:bCs/>
                <w:szCs w:val="21"/>
              </w:rPr>
              <w:t xml:space="preserve">比赛全称 </w:t>
            </w: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10733ACB">
            <w:pPr>
              <w:adjustRightInd w:val="0"/>
              <w:snapToGrid w:val="0"/>
              <w:jc w:val="center"/>
              <w:rPr>
                <w:rFonts w:hint="eastAsia" w:ascii="宋体" w:hAnsi="宋体"/>
                <w:b/>
                <w:bCs/>
                <w:szCs w:val="21"/>
              </w:rPr>
            </w:pPr>
            <w:r>
              <w:rPr>
                <w:rFonts w:hint="eastAsia" w:ascii="宋体" w:hAnsi="宋体"/>
                <w:b/>
                <w:bCs/>
                <w:szCs w:val="21"/>
              </w:rPr>
              <w:t>获奖等级</w:t>
            </w:r>
          </w:p>
        </w:tc>
        <w:tc>
          <w:tcPr>
            <w:tcW w:w="883" w:type="dxa"/>
            <w:tcBorders>
              <w:top w:val="single" w:color="auto" w:sz="4" w:space="0"/>
              <w:left w:val="single" w:color="auto" w:sz="4" w:space="0"/>
              <w:bottom w:val="single" w:color="auto" w:sz="4" w:space="0"/>
              <w:right w:val="single" w:color="auto" w:sz="4" w:space="0"/>
            </w:tcBorders>
            <w:vAlign w:val="center"/>
          </w:tcPr>
          <w:p w14:paraId="2FA340F5">
            <w:pPr>
              <w:adjustRightInd w:val="0"/>
              <w:snapToGrid w:val="0"/>
              <w:jc w:val="center"/>
              <w:rPr>
                <w:rFonts w:hint="eastAsia" w:ascii="宋体" w:hAnsi="宋体"/>
                <w:b/>
                <w:bCs/>
                <w:szCs w:val="21"/>
              </w:rPr>
            </w:pPr>
            <w:r>
              <w:rPr>
                <w:rFonts w:hint="eastAsia" w:ascii="宋体" w:hAnsi="宋体"/>
                <w:b/>
                <w:bCs/>
                <w:szCs w:val="21"/>
              </w:rPr>
              <w:t>主办方</w:t>
            </w:r>
          </w:p>
        </w:tc>
        <w:tc>
          <w:tcPr>
            <w:tcW w:w="1418" w:type="dxa"/>
            <w:tcBorders>
              <w:top w:val="single" w:color="auto" w:sz="4" w:space="0"/>
              <w:left w:val="single" w:color="auto" w:sz="4" w:space="0"/>
              <w:bottom w:val="single" w:color="auto" w:sz="4" w:space="0"/>
              <w:right w:val="single" w:color="auto" w:sz="4" w:space="0"/>
            </w:tcBorders>
            <w:vAlign w:val="center"/>
          </w:tcPr>
          <w:p w14:paraId="24FFCE39">
            <w:pPr>
              <w:adjustRightInd w:val="0"/>
              <w:snapToGrid w:val="0"/>
              <w:jc w:val="center"/>
              <w:rPr>
                <w:rFonts w:hint="eastAsia" w:ascii="宋体" w:hAnsi="宋体"/>
                <w:b/>
                <w:bCs/>
                <w:szCs w:val="21"/>
              </w:rPr>
            </w:pPr>
            <w:r>
              <w:rPr>
                <w:rFonts w:hint="eastAsia" w:ascii="宋体" w:hAnsi="宋体"/>
                <w:b/>
                <w:bCs/>
                <w:szCs w:val="21"/>
              </w:rPr>
              <w:t>获奖时间</w:t>
            </w:r>
          </w:p>
        </w:tc>
        <w:tc>
          <w:tcPr>
            <w:tcW w:w="1213" w:type="dxa"/>
            <w:tcBorders>
              <w:top w:val="single" w:color="auto" w:sz="4" w:space="0"/>
              <w:left w:val="single" w:color="auto" w:sz="4" w:space="0"/>
              <w:bottom w:val="single" w:color="auto" w:sz="4" w:space="0"/>
              <w:right w:val="single" w:color="auto" w:sz="4" w:space="0"/>
            </w:tcBorders>
            <w:vAlign w:val="center"/>
          </w:tcPr>
          <w:p w14:paraId="049724AC">
            <w:pPr>
              <w:adjustRightInd w:val="0"/>
              <w:snapToGrid w:val="0"/>
              <w:rPr>
                <w:rFonts w:hint="eastAsia" w:ascii="宋体" w:hAnsi="宋体"/>
                <w:b/>
                <w:bCs/>
                <w:szCs w:val="21"/>
              </w:rPr>
            </w:pPr>
            <w:r>
              <w:rPr>
                <w:rFonts w:hint="eastAsia" w:ascii="宋体" w:hAnsi="宋体"/>
                <w:b/>
                <w:bCs/>
                <w:szCs w:val="21"/>
              </w:rPr>
              <w:t>合作情况</w:t>
            </w:r>
          </w:p>
        </w:tc>
      </w:tr>
      <w:tr w14:paraId="574E3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38EE18B9">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21374521">
            <w:pPr>
              <w:adjustRightInd w:val="0"/>
              <w:snapToGrid w:val="0"/>
              <w:jc w:val="center"/>
              <w:rPr>
                <w:rFonts w:hint="eastAsia" w:ascii="宋体" w:hAnsi="宋体"/>
                <w:szCs w:val="21"/>
              </w:rPr>
            </w:pPr>
            <w:r>
              <w:rPr>
                <w:rFonts w:hint="eastAsia" w:ascii="宋体" w:hAnsi="宋体"/>
                <w:szCs w:val="21"/>
              </w:rPr>
              <w:t>1</w:t>
            </w:r>
          </w:p>
        </w:tc>
        <w:tc>
          <w:tcPr>
            <w:tcW w:w="1271" w:type="dxa"/>
            <w:tcBorders>
              <w:top w:val="single" w:color="auto" w:sz="4" w:space="0"/>
              <w:left w:val="single" w:color="auto" w:sz="4" w:space="0"/>
              <w:bottom w:val="single" w:color="auto" w:sz="4" w:space="0"/>
              <w:right w:val="single" w:color="auto" w:sz="4" w:space="0"/>
            </w:tcBorders>
            <w:vAlign w:val="center"/>
          </w:tcPr>
          <w:p w14:paraId="6063C73F">
            <w:pPr>
              <w:adjustRightInd w:val="0"/>
              <w:snapToGrid w:val="0"/>
              <w:rPr>
                <w:rFonts w:hint="eastAsia" w:ascii="宋体" w:hAnsi="宋体"/>
                <w:szCs w:val="21"/>
              </w:rPr>
            </w:pP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6EDFA7EE">
            <w:pPr>
              <w:adjustRightInd w:val="0"/>
              <w:snapToGrid w:val="0"/>
              <w:rPr>
                <w:rFonts w:hint="eastAsia" w:ascii="宋体" w:hAnsi="宋体"/>
                <w:szCs w:val="21"/>
              </w:rPr>
            </w:pPr>
          </w:p>
        </w:tc>
        <w:tc>
          <w:tcPr>
            <w:tcW w:w="883" w:type="dxa"/>
            <w:tcBorders>
              <w:top w:val="single" w:color="auto" w:sz="4" w:space="0"/>
              <w:left w:val="single" w:color="auto" w:sz="4" w:space="0"/>
              <w:bottom w:val="single" w:color="auto" w:sz="4" w:space="0"/>
              <w:right w:val="single" w:color="auto" w:sz="4" w:space="0"/>
            </w:tcBorders>
            <w:vAlign w:val="center"/>
          </w:tcPr>
          <w:p w14:paraId="153A52D2">
            <w:pPr>
              <w:adjustRightInd w:val="0"/>
              <w:snapToGrid w:val="0"/>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7987F16A">
            <w:pPr>
              <w:adjustRightInd w:val="0"/>
              <w:snapToGrid w:val="0"/>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6F457960">
            <w:pPr>
              <w:adjustRightInd w:val="0"/>
              <w:snapToGrid w:val="0"/>
              <w:rPr>
                <w:rFonts w:hint="eastAsia" w:ascii="宋体" w:hAnsi="宋体"/>
                <w:szCs w:val="21"/>
              </w:rPr>
            </w:pPr>
          </w:p>
        </w:tc>
      </w:tr>
      <w:tr w14:paraId="4804D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6F17FCBD">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647E430">
            <w:pPr>
              <w:adjustRightInd w:val="0"/>
              <w:snapToGrid w:val="0"/>
              <w:jc w:val="center"/>
              <w:rPr>
                <w:rFonts w:hint="eastAsia" w:ascii="宋体" w:hAnsi="宋体"/>
                <w:szCs w:val="21"/>
              </w:rPr>
            </w:pPr>
            <w:r>
              <w:rPr>
                <w:rFonts w:hint="eastAsia" w:ascii="宋体" w:hAnsi="宋体"/>
                <w:szCs w:val="21"/>
              </w:rPr>
              <w:t>2</w:t>
            </w:r>
          </w:p>
        </w:tc>
        <w:tc>
          <w:tcPr>
            <w:tcW w:w="1271" w:type="dxa"/>
            <w:tcBorders>
              <w:top w:val="single" w:color="auto" w:sz="4" w:space="0"/>
              <w:left w:val="single" w:color="auto" w:sz="4" w:space="0"/>
              <w:bottom w:val="single" w:color="auto" w:sz="4" w:space="0"/>
              <w:right w:val="single" w:color="auto" w:sz="4" w:space="0"/>
            </w:tcBorders>
            <w:vAlign w:val="center"/>
          </w:tcPr>
          <w:p w14:paraId="0F09ACEE">
            <w:pPr>
              <w:adjustRightInd w:val="0"/>
              <w:snapToGrid w:val="0"/>
              <w:rPr>
                <w:rFonts w:hint="eastAsia" w:ascii="宋体" w:hAnsi="宋体"/>
                <w:szCs w:val="21"/>
              </w:rPr>
            </w:pP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013BCF60">
            <w:pPr>
              <w:adjustRightInd w:val="0"/>
              <w:snapToGrid w:val="0"/>
              <w:rPr>
                <w:rFonts w:hint="eastAsia" w:ascii="宋体" w:hAnsi="宋体"/>
                <w:szCs w:val="21"/>
              </w:rPr>
            </w:pPr>
          </w:p>
        </w:tc>
        <w:tc>
          <w:tcPr>
            <w:tcW w:w="883" w:type="dxa"/>
            <w:tcBorders>
              <w:top w:val="single" w:color="auto" w:sz="4" w:space="0"/>
              <w:left w:val="single" w:color="auto" w:sz="4" w:space="0"/>
              <w:bottom w:val="single" w:color="auto" w:sz="4" w:space="0"/>
              <w:right w:val="single" w:color="auto" w:sz="4" w:space="0"/>
            </w:tcBorders>
            <w:vAlign w:val="center"/>
          </w:tcPr>
          <w:p w14:paraId="6E8F5017">
            <w:pPr>
              <w:adjustRightInd w:val="0"/>
              <w:snapToGrid w:val="0"/>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0B0087BC">
            <w:pPr>
              <w:adjustRightInd w:val="0"/>
              <w:snapToGrid w:val="0"/>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2E63DC3D">
            <w:pPr>
              <w:adjustRightInd w:val="0"/>
              <w:snapToGrid w:val="0"/>
              <w:rPr>
                <w:rFonts w:hint="eastAsia" w:ascii="宋体" w:hAnsi="宋体"/>
                <w:szCs w:val="21"/>
              </w:rPr>
            </w:pPr>
          </w:p>
        </w:tc>
      </w:tr>
      <w:tr w14:paraId="5423B9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7CF9D18B">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16E8BA22">
            <w:pPr>
              <w:adjustRightInd w:val="0"/>
              <w:snapToGrid w:val="0"/>
              <w:jc w:val="center"/>
              <w:rPr>
                <w:rFonts w:hint="eastAsia" w:ascii="宋体" w:hAnsi="宋体"/>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79396EE8">
            <w:pPr>
              <w:adjustRightInd w:val="0"/>
              <w:snapToGrid w:val="0"/>
              <w:rPr>
                <w:rFonts w:hint="eastAsia" w:ascii="宋体" w:hAnsi="宋体"/>
                <w:szCs w:val="21"/>
              </w:rPr>
            </w:pP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2B60C234">
            <w:pPr>
              <w:adjustRightInd w:val="0"/>
              <w:snapToGrid w:val="0"/>
              <w:rPr>
                <w:rFonts w:hint="eastAsia" w:ascii="宋体" w:hAnsi="宋体"/>
                <w:szCs w:val="21"/>
              </w:rPr>
            </w:pPr>
          </w:p>
        </w:tc>
        <w:tc>
          <w:tcPr>
            <w:tcW w:w="883" w:type="dxa"/>
            <w:tcBorders>
              <w:top w:val="single" w:color="auto" w:sz="4" w:space="0"/>
              <w:left w:val="single" w:color="auto" w:sz="4" w:space="0"/>
              <w:bottom w:val="single" w:color="auto" w:sz="4" w:space="0"/>
              <w:right w:val="single" w:color="auto" w:sz="4" w:space="0"/>
            </w:tcBorders>
            <w:vAlign w:val="center"/>
          </w:tcPr>
          <w:p w14:paraId="3A070B8C">
            <w:pPr>
              <w:adjustRightInd w:val="0"/>
              <w:snapToGrid w:val="0"/>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3B52DEB7">
            <w:pPr>
              <w:adjustRightInd w:val="0"/>
              <w:snapToGrid w:val="0"/>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7536D8AF">
            <w:pPr>
              <w:adjustRightInd w:val="0"/>
              <w:snapToGrid w:val="0"/>
              <w:rPr>
                <w:rFonts w:hint="eastAsia" w:ascii="宋体" w:hAnsi="宋体"/>
                <w:szCs w:val="21"/>
              </w:rPr>
            </w:pPr>
          </w:p>
        </w:tc>
      </w:tr>
      <w:tr w14:paraId="0B1FA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798A43E6">
            <w:pPr>
              <w:adjustRightInd w:val="0"/>
              <w:snapToGrid w:val="0"/>
              <w:jc w:val="center"/>
              <w:rPr>
                <w:rFonts w:hint="eastAsia" w:ascii="宋体" w:hAnsi="宋体"/>
                <w:b/>
                <w:bCs/>
                <w:szCs w:val="21"/>
              </w:rPr>
            </w:pPr>
            <w:r>
              <w:rPr>
                <w:rFonts w:hint="eastAsia" w:ascii="宋体" w:hAnsi="宋体"/>
                <w:b/>
                <w:bCs/>
                <w:szCs w:val="21"/>
              </w:rPr>
              <w:t>论文发表</w:t>
            </w:r>
          </w:p>
        </w:tc>
        <w:tc>
          <w:tcPr>
            <w:tcW w:w="728" w:type="dxa"/>
            <w:tcBorders>
              <w:top w:val="single" w:color="auto" w:sz="4" w:space="0"/>
              <w:left w:val="single" w:color="auto" w:sz="4" w:space="0"/>
              <w:bottom w:val="single" w:color="auto" w:sz="4" w:space="0"/>
              <w:right w:val="single" w:color="auto" w:sz="4" w:space="0"/>
            </w:tcBorders>
            <w:vAlign w:val="center"/>
          </w:tcPr>
          <w:p w14:paraId="485BD414">
            <w:pPr>
              <w:adjustRightInd w:val="0"/>
              <w:snapToGrid w:val="0"/>
              <w:jc w:val="center"/>
              <w:rPr>
                <w:rFonts w:hint="eastAsia" w:ascii="宋体" w:hAnsi="宋体"/>
                <w:szCs w:val="21"/>
              </w:rPr>
            </w:pPr>
            <w:r>
              <w:rPr>
                <w:rFonts w:hint="eastAsia" w:ascii="宋体" w:hAnsi="宋体"/>
                <w:b/>
                <w:bCs/>
                <w:szCs w:val="21"/>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05E3D11F">
            <w:pPr>
              <w:adjustRightInd w:val="0"/>
              <w:snapToGrid w:val="0"/>
              <w:jc w:val="center"/>
              <w:rPr>
                <w:rFonts w:hint="eastAsia" w:ascii="宋体" w:hAnsi="宋体"/>
                <w:szCs w:val="21"/>
              </w:rPr>
            </w:pPr>
            <w:r>
              <w:rPr>
                <w:rFonts w:hint="eastAsia" w:ascii="宋体" w:hAnsi="宋体"/>
                <w:b/>
                <w:bCs/>
                <w:szCs w:val="21"/>
              </w:rPr>
              <w:t>成果名称</w:t>
            </w: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0FDA3B2D">
            <w:pPr>
              <w:adjustRightInd w:val="0"/>
              <w:snapToGrid w:val="0"/>
              <w:jc w:val="center"/>
              <w:rPr>
                <w:rFonts w:hint="eastAsia" w:ascii="宋体" w:hAnsi="宋体"/>
                <w:szCs w:val="21"/>
              </w:rPr>
            </w:pPr>
            <w:r>
              <w:rPr>
                <w:rFonts w:hint="eastAsia" w:ascii="宋体" w:hAnsi="宋体"/>
                <w:b/>
                <w:bCs/>
                <w:szCs w:val="21"/>
              </w:rPr>
              <w:t>刊物名称</w:t>
            </w:r>
          </w:p>
        </w:tc>
        <w:tc>
          <w:tcPr>
            <w:tcW w:w="883" w:type="dxa"/>
            <w:tcBorders>
              <w:top w:val="single" w:color="auto" w:sz="4" w:space="0"/>
              <w:left w:val="single" w:color="auto" w:sz="4" w:space="0"/>
              <w:bottom w:val="single" w:color="auto" w:sz="4" w:space="0"/>
              <w:right w:val="single" w:color="auto" w:sz="4" w:space="0"/>
            </w:tcBorders>
            <w:vAlign w:val="center"/>
          </w:tcPr>
          <w:p w14:paraId="421CE791">
            <w:pPr>
              <w:adjustRightInd w:val="0"/>
              <w:snapToGrid w:val="0"/>
              <w:jc w:val="center"/>
              <w:rPr>
                <w:rFonts w:hint="eastAsia" w:ascii="宋体" w:hAnsi="宋体"/>
                <w:szCs w:val="21"/>
              </w:rPr>
            </w:pPr>
            <w:r>
              <w:rPr>
                <w:rFonts w:hint="eastAsia" w:ascii="宋体" w:hAnsi="宋体"/>
                <w:b/>
                <w:bCs/>
                <w:szCs w:val="21"/>
              </w:rPr>
              <w:t>刊物类别</w:t>
            </w:r>
          </w:p>
        </w:tc>
        <w:tc>
          <w:tcPr>
            <w:tcW w:w="1418" w:type="dxa"/>
            <w:tcBorders>
              <w:top w:val="single" w:color="auto" w:sz="4" w:space="0"/>
              <w:left w:val="single" w:color="auto" w:sz="4" w:space="0"/>
              <w:bottom w:val="single" w:color="auto" w:sz="4" w:space="0"/>
              <w:right w:val="single" w:color="auto" w:sz="4" w:space="0"/>
            </w:tcBorders>
            <w:vAlign w:val="center"/>
          </w:tcPr>
          <w:p w14:paraId="69EC84AF">
            <w:pPr>
              <w:adjustRightInd w:val="0"/>
              <w:snapToGrid w:val="0"/>
              <w:jc w:val="center"/>
              <w:rPr>
                <w:rFonts w:hint="eastAsia" w:ascii="宋体" w:hAnsi="宋体"/>
                <w:szCs w:val="21"/>
              </w:rPr>
            </w:pPr>
            <w:r>
              <w:rPr>
                <w:rFonts w:hint="eastAsia" w:ascii="宋体" w:hAnsi="宋体"/>
                <w:b/>
                <w:bCs/>
                <w:szCs w:val="21"/>
              </w:rPr>
              <w:t>发表时间</w:t>
            </w:r>
          </w:p>
        </w:tc>
        <w:tc>
          <w:tcPr>
            <w:tcW w:w="1213" w:type="dxa"/>
            <w:tcBorders>
              <w:top w:val="single" w:color="auto" w:sz="4" w:space="0"/>
              <w:left w:val="single" w:color="auto" w:sz="4" w:space="0"/>
              <w:bottom w:val="single" w:color="auto" w:sz="4" w:space="0"/>
              <w:right w:val="single" w:color="auto" w:sz="4" w:space="0"/>
            </w:tcBorders>
            <w:vAlign w:val="center"/>
          </w:tcPr>
          <w:p w14:paraId="31AB13B4">
            <w:pPr>
              <w:adjustRightInd w:val="0"/>
              <w:snapToGrid w:val="0"/>
              <w:jc w:val="center"/>
              <w:rPr>
                <w:rFonts w:hint="eastAsia" w:ascii="宋体" w:hAnsi="宋体"/>
                <w:szCs w:val="21"/>
              </w:rPr>
            </w:pPr>
            <w:r>
              <w:rPr>
                <w:rFonts w:hint="eastAsia" w:ascii="宋体" w:hAnsi="宋体"/>
                <w:b/>
                <w:bCs/>
                <w:szCs w:val="21"/>
              </w:rPr>
              <w:t>署名情况</w:t>
            </w:r>
          </w:p>
        </w:tc>
      </w:tr>
      <w:tr w14:paraId="6EE4E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58C8772B">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1D9091ED">
            <w:pPr>
              <w:adjustRightInd w:val="0"/>
              <w:snapToGrid w:val="0"/>
              <w:jc w:val="center"/>
              <w:rPr>
                <w:rFonts w:hint="eastAsia" w:ascii="宋体" w:hAnsi="宋体"/>
                <w:sz w:val="18"/>
                <w:szCs w:val="21"/>
              </w:rPr>
            </w:pPr>
            <w:r>
              <w:rPr>
                <w:rFonts w:hint="eastAsia" w:ascii="宋体" w:hAnsi="宋体"/>
                <w:bCs/>
                <w:sz w:val="18"/>
                <w:szCs w:val="21"/>
              </w:rPr>
              <w:t>示例</w:t>
            </w:r>
          </w:p>
        </w:tc>
        <w:tc>
          <w:tcPr>
            <w:tcW w:w="1271" w:type="dxa"/>
            <w:tcBorders>
              <w:top w:val="single" w:color="auto" w:sz="4" w:space="0"/>
              <w:left w:val="single" w:color="auto" w:sz="4" w:space="0"/>
              <w:bottom w:val="single" w:color="auto" w:sz="4" w:space="0"/>
              <w:right w:val="single" w:color="auto" w:sz="4" w:space="0"/>
            </w:tcBorders>
            <w:vAlign w:val="center"/>
          </w:tcPr>
          <w:p w14:paraId="4E3AFAC0">
            <w:pPr>
              <w:adjustRightInd w:val="0"/>
              <w:snapToGrid w:val="0"/>
              <w:jc w:val="center"/>
              <w:rPr>
                <w:rFonts w:hint="eastAsia" w:ascii="宋体" w:hAnsi="宋体"/>
                <w:sz w:val="18"/>
                <w:szCs w:val="21"/>
              </w:rPr>
            </w:pPr>
            <w:r>
              <w:rPr>
                <w:rFonts w:hint="eastAsia" w:ascii="宋体" w:hAnsi="宋体"/>
                <w:bCs/>
                <w:sz w:val="18"/>
                <w:szCs w:val="21"/>
              </w:rPr>
              <w:t>《XXX》</w:t>
            </w: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47B286CB">
            <w:pPr>
              <w:adjustRightInd w:val="0"/>
              <w:snapToGrid w:val="0"/>
              <w:jc w:val="center"/>
              <w:rPr>
                <w:rFonts w:hint="eastAsia" w:ascii="宋体" w:hAnsi="宋体"/>
                <w:sz w:val="18"/>
                <w:szCs w:val="21"/>
              </w:rPr>
            </w:pPr>
            <w:r>
              <w:rPr>
                <w:rFonts w:hint="eastAsia" w:ascii="宋体" w:hAnsi="宋体"/>
                <w:bCs/>
                <w:sz w:val="18"/>
                <w:szCs w:val="21"/>
              </w:rPr>
              <w:t>《XXX》</w:t>
            </w:r>
          </w:p>
        </w:tc>
        <w:tc>
          <w:tcPr>
            <w:tcW w:w="883" w:type="dxa"/>
            <w:tcBorders>
              <w:top w:val="single" w:color="auto" w:sz="4" w:space="0"/>
              <w:left w:val="single" w:color="auto" w:sz="4" w:space="0"/>
              <w:bottom w:val="single" w:color="auto" w:sz="4" w:space="0"/>
              <w:right w:val="single" w:color="auto" w:sz="4" w:space="0"/>
            </w:tcBorders>
            <w:vAlign w:val="center"/>
          </w:tcPr>
          <w:p w14:paraId="26E9FAEE">
            <w:pPr>
              <w:adjustRightInd w:val="0"/>
              <w:snapToGrid w:val="0"/>
              <w:jc w:val="center"/>
              <w:rPr>
                <w:rFonts w:hint="eastAsia" w:ascii="宋体" w:hAnsi="宋体"/>
                <w:sz w:val="18"/>
                <w:szCs w:val="21"/>
              </w:rPr>
            </w:pPr>
            <w:r>
              <w:rPr>
                <w:rFonts w:hint="eastAsia" w:ascii="宋体" w:hAnsi="宋体"/>
                <w:bCs/>
                <w:sz w:val="18"/>
                <w:szCs w:val="21"/>
              </w:rPr>
              <w:t>C刊…</w:t>
            </w:r>
          </w:p>
        </w:tc>
        <w:tc>
          <w:tcPr>
            <w:tcW w:w="1418" w:type="dxa"/>
            <w:tcBorders>
              <w:top w:val="single" w:color="auto" w:sz="4" w:space="0"/>
              <w:left w:val="single" w:color="auto" w:sz="4" w:space="0"/>
              <w:bottom w:val="single" w:color="auto" w:sz="4" w:space="0"/>
              <w:right w:val="single" w:color="auto" w:sz="4" w:space="0"/>
            </w:tcBorders>
            <w:vAlign w:val="center"/>
          </w:tcPr>
          <w:p w14:paraId="794C467D">
            <w:pPr>
              <w:adjustRightInd w:val="0"/>
              <w:snapToGrid w:val="0"/>
              <w:jc w:val="center"/>
              <w:rPr>
                <w:rFonts w:hint="eastAsia" w:ascii="宋体" w:hAnsi="宋体"/>
                <w:sz w:val="18"/>
                <w:szCs w:val="21"/>
              </w:rPr>
            </w:pPr>
            <w:r>
              <w:rPr>
                <w:rFonts w:hint="eastAsia" w:ascii="宋体" w:hAnsi="宋体"/>
                <w:bCs/>
                <w:sz w:val="18"/>
                <w:szCs w:val="21"/>
              </w:rPr>
              <w:t>XX年X月</w:t>
            </w:r>
          </w:p>
        </w:tc>
        <w:tc>
          <w:tcPr>
            <w:tcW w:w="1213" w:type="dxa"/>
            <w:tcBorders>
              <w:top w:val="single" w:color="auto" w:sz="4" w:space="0"/>
              <w:left w:val="single" w:color="auto" w:sz="4" w:space="0"/>
              <w:bottom w:val="single" w:color="auto" w:sz="4" w:space="0"/>
              <w:right w:val="single" w:color="auto" w:sz="4" w:space="0"/>
            </w:tcBorders>
            <w:vAlign w:val="center"/>
          </w:tcPr>
          <w:p w14:paraId="7E3914EE">
            <w:pPr>
              <w:adjustRightInd w:val="0"/>
              <w:snapToGrid w:val="0"/>
              <w:rPr>
                <w:rFonts w:hint="eastAsia" w:ascii="宋体" w:hAnsi="宋体"/>
                <w:sz w:val="18"/>
                <w:szCs w:val="21"/>
              </w:rPr>
            </w:pPr>
            <w:r>
              <w:rPr>
                <w:rFonts w:hint="eastAsia" w:ascii="宋体" w:hAnsi="宋体"/>
                <w:bCs/>
                <w:sz w:val="18"/>
                <w:szCs w:val="21"/>
              </w:rPr>
              <w:t>独著/一作…</w:t>
            </w:r>
          </w:p>
        </w:tc>
      </w:tr>
      <w:tr w14:paraId="78066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5DAAD844">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7E378589">
            <w:pPr>
              <w:adjustRightInd w:val="0"/>
              <w:snapToGrid w:val="0"/>
              <w:jc w:val="center"/>
              <w:rPr>
                <w:rFonts w:hint="eastAsia" w:ascii="宋体" w:hAnsi="宋体"/>
                <w:szCs w:val="21"/>
              </w:rPr>
            </w:pPr>
            <w:r>
              <w:rPr>
                <w:rFonts w:hint="eastAsia" w:ascii="宋体" w:hAnsi="宋体"/>
                <w:szCs w:val="21"/>
              </w:rPr>
              <w:t>1</w:t>
            </w:r>
          </w:p>
        </w:tc>
        <w:tc>
          <w:tcPr>
            <w:tcW w:w="1271" w:type="dxa"/>
            <w:tcBorders>
              <w:top w:val="single" w:color="auto" w:sz="4" w:space="0"/>
              <w:left w:val="single" w:color="auto" w:sz="4" w:space="0"/>
              <w:bottom w:val="single" w:color="auto" w:sz="4" w:space="0"/>
              <w:right w:val="single" w:color="auto" w:sz="4" w:space="0"/>
            </w:tcBorders>
            <w:vAlign w:val="center"/>
          </w:tcPr>
          <w:p w14:paraId="330ADAFF">
            <w:pPr>
              <w:adjustRightInd w:val="0"/>
              <w:snapToGrid w:val="0"/>
              <w:jc w:val="center"/>
              <w:rPr>
                <w:rFonts w:hint="eastAsia" w:ascii="宋体" w:hAnsi="宋体"/>
                <w:szCs w:val="21"/>
              </w:rPr>
            </w:pP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428036C9">
            <w:pPr>
              <w:adjustRightInd w:val="0"/>
              <w:snapToGrid w:val="0"/>
              <w:jc w:val="center"/>
              <w:rPr>
                <w:rFonts w:hint="eastAsia" w:ascii="宋体" w:hAnsi="宋体"/>
                <w:szCs w:val="21"/>
              </w:rPr>
            </w:pPr>
          </w:p>
        </w:tc>
        <w:tc>
          <w:tcPr>
            <w:tcW w:w="883" w:type="dxa"/>
            <w:tcBorders>
              <w:top w:val="single" w:color="auto" w:sz="4" w:space="0"/>
              <w:left w:val="single" w:color="auto" w:sz="4" w:space="0"/>
              <w:bottom w:val="single" w:color="auto" w:sz="4" w:space="0"/>
              <w:right w:val="single" w:color="auto" w:sz="4" w:space="0"/>
            </w:tcBorders>
            <w:vAlign w:val="center"/>
          </w:tcPr>
          <w:p w14:paraId="4BC2A82B">
            <w:pPr>
              <w:adjustRightInd w:val="0"/>
              <w:snapToGrid w:val="0"/>
              <w:jc w:val="center"/>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05BA49B9">
            <w:pPr>
              <w:adjustRightInd w:val="0"/>
              <w:snapToGrid w:val="0"/>
              <w:jc w:val="center"/>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56AAF85A">
            <w:pPr>
              <w:adjustRightInd w:val="0"/>
              <w:snapToGrid w:val="0"/>
              <w:jc w:val="center"/>
              <w:rPr>
                <w:rFonts w:hint="eastAsia" w:ascii="宋体" w:hAnsi="宋体"/>
                <w:szCs w:val="21"/>
              </w:rPr>
            </w:pPr>
          </w:p>
        </w:tc>
      </w:tr>
      <w:tr w14:paraId="0CBB2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2986528C">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21198E37">
            <w:pPr>
              <w:adjustRightInd w:val="0"/>
              <w:snapToGrid w:val="0"/>
              <w:jc w:val="center"/>
              <w:rPr>
                <w:rFonts w:hint="eastAsia" w:ascii="宋体" w:hAnsi="宋体"/>
                <w:szCs w:val="21"/>
              </w:rPr>
            </w:pPr>
            <w:r>
              <w:rPr>
                <w:rFonts w:hint="eastAsia" w:ascii="宋体" w:hAnsi="宋体"/>
                <w:szCs w:val="21"/>
              </w:rPr>
              <w:t>2</w:t>
            </w:r>
          </w:p>
        </w:tc>
        <w:tc>
          <w:tcPr>
            <w:tcW w:w="1271" w:type="dxa"/>
            <w:tcBorders>
              <w:top w:val="single" w:color="auto" w:sz="4" w:space="0"/>
              <w:left w:val="single" w:color="auto" w:sz="4" w:space="0"/>
              <w:bottom w:val="single" w:color="auto" w:sz="4" w:space="0"/>
              <w:right w:val="single" w:color="auto" w:sz="4" w:space="0"/>
            </w:tcBorders>
            <w:vAlign w:val="center"/>
          </w:tcPr>
          <w:p w14:paraId="6C71A726">
            <w:pPr>
              <w:adjustRightInd w:val="0"/>
              <w:snapToGrid w:val="0"/>
              <w:jc w:val="center"/>
              <w:rPr>
                <w:rFonts w:hint="eastAsia" w:ascii="宋体" w:hAnsi="宋体"/>
                <w:szCs w:val="21"/>
              </w:rPr>
            </w:pPr>
          </w:p>
        </w:tc>
        <w:tc>
          <w:tcPr>
            <w:tcW w:w="1248" w:type="dxa"/>
            <w:gridSpan w:val="3"/>
            <w:tcBorders>
              <w:top w:val="single" w:color="auto" w:sz="4" w:space="0"/>
              <w:left w:val="single" w:color="auto" w:sz="4" w:space="0"/>
              <w:bottom w:val="single" w:color="auto" w:sz="4" w:space="0"/>
              <w:right w:val="single" w:color="auto" w:sz="4" w:space="0"/>
            </w:tcBorders>
            <w:vAlign w:val="center"/>
          </w:tcPr>
          <w:p w14:paraId="5F264E78">
            <w:pPr>
              <w:adjustRightInd w:val="0"/>
              <w:snapToGrid w:val="0"/>
              <w:jc w:val="center"/>
              <w:rPr>
                <w:rFonts w:hint="eastAsia" w:ascii="宋体" w:hAnsi="宋体"/>
                <w:szCs w:val="21"/>
              </w:rPr>
            </w:pPr>
          </w:p>
        </w:tc>
        <w:tc>
          <w:tcPr>
            <w:tcW w:w="883" w:type="dxa"/>
            <w:tcBorders>
              <w:top w:val="single" w:color="auto" w:sz="4" w:space="0"/>
              <w:left w:val="single" w:color="auto" w:sz="4" w:space="0"/>
              <w:bottom w:val="single" w:color="auto" w:sz="4" w:space="0"/>
              <w:right w:val="single" w:color="auto" w:sz="4" w:space="0"/>
            </w:tcBorders>
            <w:vAlign w:val="center"/>
          </w:tcPr>
          <w:p w14:paraId="5B9D4090">
            <w:pPr>
              <w:adjustRightInd w:val="0"/>
              <w:snapToGrid w:val="0"/>
              <w:jc w:val="center"/>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3AC2AE87">
            <w:pPr>
              <w:adjustRightInd w:val="0"/>
              <w:snapToGrid w:val="0"/>
              <w:jc w:val="center"/>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59AE3F31">
            <w:pPr>
              <w:adjustRightInd w:val="0"/>
              <w:snapToGrid w:val="0"/>
              <w:jc w:val="center"/>
              <w:rPr>
                <w:rFonts w:hint="eastAsia" w:ascii="宋体" w:hAnsi="宋体"/>
                <w:szCs w:val="21"/>
              </w:rPr>
            </w:pPr>
          </w:p>
        </w:tc>
      </w:tr>
      <w:tr w14:paraId="0EDA62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9"/>
            <w:tcBorders>
              <w:top w:val="single" w:color="auto" w:sz="4" w:space="0"/>
              <w:left w:val="single" w:color="auto" w:sz="4" w:space="0"/>
              <w:bottom w:val="single" w:color="auto" w:sz="4" w:space="0"/>
              <w:right w:val="single" w:color="auto" w:sz="4" w:space="0"/>
            </w:tcBorders>
            <w:vAlign w:val="center"/>
          </w:tcPr>
          <w:p w14:paraId="02ABAB61">
            <w:pPr>
              <w:adjustRightInd w:val="0"/>
              <w:snapToGrid w:val="0"/>
              <w:jc w:val="center"/>
              <w:rPr>
                <w:rFonts w:hint="eastAsia" w:ascii="宋体" w:hAnsi="宋体"/>
                <w:b/>
                <w:bCs/>
                <w:szCs w:val="21"/>
              </w:rPr>
            </w:pPr>
            <w:r>
              <w:rPr>
                <w:rFonts w:hint="eastAsia" w:ascii="宋体" w:hAnsi="宋体"/>
                <w:b/>
                <w:bCs/>
                <w:szCs w:val="21"/>
              </w:rPr>
              <w:t>其他能力</w:t>
            </w:r>
          </w:p>
        </w:tc>
      </w:tr>
      <w:tr w14:paraId="44231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6AFD21A4">
            <w:pPr>
              <w:adjustRightInd w:val="0"/>
              <w:snapToGrid w:val="0"/>
              <w:jc w:val="center"/>
              <w:rPr>
                <w:rFonts w:hint="eastAsia" w:ascii="宋体" w:hAnsi="宋体"/>
                <w:b/>
                <w:bCs/>
                <w:szCs w:val="21"/>
              </w:rPr>
            </w:pPr>
            <w:r>
              <w:rPr>
                <w:rFonts w:hint="eastAsia" w:ascii="宋体" w:hAnsi="宋体"/>
                <w:b/>
                <w:bCs/>
                <w:szCs w:val="21"/>
              </w:rPr>
              <w:t>语言能力</w:t>
            </w:r>
          </w:p>
        </w:tc>
        <w:tc>
          <w:tcPr>
            <w:tcW w:w="728" w:type="dxa"/>
            <w:tcBorders>
              <w:top w:val="single" w:color="auto" w:sz="4" w:space="0"/>
              <w:left w:val="single" w:color="auto" w:sz="4" w:space="0"/>
              <w:bottom w:val="single" w:color="auto" w:sz="4" w:space="0"/>
              <w:right w:val="single" w:color="auto" w:sz="4" w:space="0"/>
            </w:tcBorders>
            <w:vAlign w:val="center"/>
          </w:tcPr>
          <w:p w14:paraId="0C0091D5">
            <w:pPr>
              <w:adjustRightInd w:val="0"/>
              <w:snapToGrid w:val="0"/>
              <w:jc w:val="center"/>
              <w:rPr>
                <w:rFonts w:hint="eastAsia" w:ascii="宋体" w:hAnsi="宋体"/>
                <w:b/>
                <w:szCs w:val="21"/>
              </w:rPr>
            </w:pPr>
            <w:r>
              <w:rPr>
                <w:rFonts w:hint="eastAsia" w:ascii="宋体" w:hAnsi="宋体"/>
                <w:b/>
                <w:szCs w:val="21"/>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0CE75899">
            <w:pPr>
              <w:adjustRightInd w:val="0"/>
              <w:snapToGrid w:val="0"/>
              <w:jc w:val="center"/>
              <w:rPr>
                <w:rFonts w:hint="eastAsia" w:ascii="宋体" w:hAnsi="宋体"/>
                <w:b/>
                <w:szCs w:val="21"/>
              </w:rPr>
            </w:pPr>
            <w:r>
              <w:rPr>
                <w:rFonts w:hint="eastAsia" w:ascii="宋体" w:hAnsi="宋体"/>
                <w:b/>
                <w:szCs w:val="21"/>
              </w:rPr>
              <w:t>语言类型</w:t>
            </w: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223E8C3F">
            <w:pPr>
              <w:adjustRightInd w:val="0"/>
              <w:snapToGrid w:val="0"/>
              <w:jc w:val="center"/>
              <w:rPr>
                <w:rFonts w:hint="eastAsia" w:ascii="宋体" w:hAnsi="宋体"/>
                <w:b/>
                <w:szCs w:val="21"/>
              </w:rPr>
            </w:pPr>
            <w:r>
              <w:rPr>
                <w:rFonts w:hint="eastAsia" w:ascii="宋体" w:hAnsi="宋体"/>
                <w:b/>
                <w:szCs w:val="21"/>
              </w:rPr>
              <w:t>证书等级/学习情况</w:t>
            </w: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54971C3C">
            <w:pPr>
              <w:adjustRightInd w:val="0"/>
              <w:snapToGrid w:val="0"/>
              <w:jc w:val="center"/>
              <w:rPr>
                <w:rFonts w:hint="eastAsia" w:ascii="宋体" w:hAnsi="宋体"/>
                <w:b/>
                <w:szCs w:val="21"/>
              </w:rPr>
            </w:pPr>
            <w:r>
              <w:rPr>
                <w:rFonts w:hint="eastAsia" w:ascii="宋体" w:hAnsi="宋体"/>
                <w:b/>
                <w:szCs w:val="21"/>
              </w:rPr>
              <w:t>获得时间/学习时间</w:t>
            </w:r>
          </w:p>
        </w:tc>
      </w:tr>
      <w:tr w14:paraId="09B72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105D5E39">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68F470D8">
            <w:pPr>
              <w:adjustRightInd w:val="0"/>
              <w:snapToGrid w:val="0"/>
              <w:jc w:val="center"/>
              <w:rPr>
                <w:rFonts w:hint="eastAsia" w:ascii="宋体" w:hAnsi="宋体"/>
                <w:sz w:val="18"/>
                <w:szCs w:val="21"/>
              </w:rPr>
            </w:pPr>
            <w:r>
              <w:rPr>
                <w:rFonts w:hint="eastAsia" w:ascii="宋体" w:hAnsi="宋体"/>
                <w:sz w:val="18"/>
                <w:szCs w:val="21"/>
              </w:rPr>
              <w:t>示例</w:t>
            </w:r>
          </w:p>
        </w:tc>
        <w:tc>
          <w:tcPr>
            <w:tcW w:w="1271" w:type="dxa"/>
            <w:tcBorders>
              <w:top w:val="single" w:color="auto" w:sz="4" w:space="0"/>
              <w:left w:val="single" w:color="auto" w:sz="4" w:space="0"/>
              <w:bottom w:val="single" w:color="auto" w:sz="4" w:space="0"/>
              <w:right w:val="single" w:color="auto" w:sz="4" w:space="0"/>
            </w:tcBorders>
            <w:vAlign w:val="center"/>
          </w:tcPr>
          <w:p w14:paraId="0499FAE5">
            <w:pPr>
              <w:adjustRightInd w:val="0"/>
              <w:snapToGrid w:val="0"/>
              <w:jc w:val="center"/>
              <w:rPr>
                <w:rFonts w:hint="eastAsia" w:ascii="宋体" w:hAnsi="宋体"/>
                <w:sz w:val="18"/>
                <w:szCs w:val="21"/>
              </w:rPr>
            </w:pPr>
            <w:r>
              <w:rPr>
                <w:rFonts w:hint="eastAsia" w:ascii="宋体" w:hAnsi="宋体"/>
                <w:sz w:val="18"/>
                <w:szCs w:val="21"/>
              </w:rPr>
              <w:t>英语</w:t>
            </w: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223AD04D">
            <w:pPr>
              <w:adjustRightInd w:val="0"/>
              <w:snapToGrid w:val="0"/>
              <w:jc w:val="center"/>
              <w:rPr>
                <w:rFonts w:hint="eastAsia" w:ascii="宋体" w:hAnsi="宋体"/>
                <w:sz w:val="18"/>
                <w:szCs w:val="21"/>
              </w:rPr>
            </w:pPr>
            <w:r>
              <w:rPr>
                <w:rFonts w:hint="eastAsia" w:ascii="宋体" w:hAnsi="宋体"/>
                <w:sz w:val="18"/>
                <w:szCs w:val="21"/>
              </w:rPr>
              <w:t>英语六级580/辅修日语</w:t>
            </w: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4555DAC9">
            <w:pPr>
              <w:adjustRightInd w:val="0"/>
              <w:snapToGrid w:val="0"/>
              <w:jc w:val="center"/>
              <w:rPr>
                <w:rFonts w:hint="eastAsia" w:ascii="宋体" w:hAnsi="宋体"/>
                <w:sz w:val="18"/>
                <w:szCs w:val="21"/>
              </w:rPr>
            </w:pPr>
            <w:r>
              <w:rPr>
                <w:rFonts w:hint="eastAsia" w:ascii="宋体" w:hAnsi="宋体"/>
                <w:sz w:val="18"/>
                <w:szCs w:val="21"/>
              </w:rPr>
              <w:t>x年x月/x年x月至…</w:t>
            </w:r>
          </w:p>
        </w:tc>
      </w:tr>
      <w:tr w14:paraId="59C6C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53A363B4">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3E34DAF0">
            <w:pPr>
              <w:adjustRightInd w:val="0"/>
              <w:snapToGrid w:val="0"/>
              <w:jc w:val="center"/>
              <w:rPr>
                <w:rFonts w:hint="eastAsia" w:ascii="宋体" w:hAnsi="宋体"/>
                <w:szCs w:val="21"/>
              </w:rPr>
            </w:pPr>
            <w:r>
              <w:rPr>
                <w:rFonts w:hint="eastAsia" w:ascii="宋体" w:hAnsi="宋体"/>
                <w:szCs w:val="21"/>
              </w:rPr>
              <w:t>1</w:t>
            </w:r>
          </w:p>
        </w:tc>
        <w:tc>
          <w:tcPr>
            <w:tcW w:w="1271" w:type="dxa"/>
            <w:tcBorders>
              <w:top w:val="single" w:color="auto" w:sz="4" w:space="0"/>
              <w:left w:val="single" w:color="auto" w:sz="4" w:space="0"/>
              <w:bottom w:val="single" w:color="auto" w:sz="4" w:space="0"/>
              <w:right w:val="single" w:color="auto" w:sz="4" w:space="0"/>
            </w:tcBorders>
            <w:vAlign w:val="center"/>
          </w:tcPr>
          <w:p w14:paraId="0CC00E45">
            <w:pPr>
              <w:adjustRightInd w:val="0"/>
              <w:snapToGrid w:val="0"/>
              <w:jc w:val="center"/>
              <w:rPr>
                <w:rFonts w:hint="eastAsia" w:ascii="宋体" w:hAnsi="宋体"/>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3EF021D1">
            <w:pPr>
              <w:adjustRightInd w:val="0"/>
              <w:snapToGrid w:val="0"/>
              <w:jc w:val="center"/>
              <w:rPr>
                <w:rFonts w:hint="eastAsia" w:ascii="宋体" w:hAnsi="宋体"/>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1D4E23F9">
            <w:pPr>
              <w:adjustRightInd w:val="0"/>
              <w:snapToGrid w:val="0"/>
              <w:jc w:val="center"/>
              <w:rPr>
                <w:rFonts w:hint="eastAsia" w:ascii="宋体" w:hAnsi="宋体"/>
                <w:szCs w:val="21"/>
              </w:rPr>
            </w:pPr>
          </w:p>
        </w:tc>
      </w:tr>
      <w:tr w14:paraId="504930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38ECC9C3">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6F051A73">
            <w:pPr>
              <w:adjustRightInd w:val="0"/>
              <w:snapToGrid w:val="0"/>
              <w:jc w:val="center"/>
              <w:rPr>
                <w:rFonts w:hint="eastAsia" w:ascii="宋体" w:hAnsi="宋体"/>
                <w:szCs w:val="21"/>
              </w:rPr>
            </w:pPr>
            <w:r>
              <w:rPr>
                <w:rFonts w:hint="eastAsia" w:ascii="宋体" w:hAnsi="宋体"/>
                <w:szCs w:val="21"/>
              </w:rPr>
              <w:t>2</w:t>
            </w:r>
          </w:p>
        </w:tc>
        <w:tc>
          <w:tcPr>
            <w:tcW w:w="1271" w:type="dxa"/>
            <w:tcBorders>
              <w:top w:val="single" w:color="auto" w:sz="4" w:space="0"/>
              <w:left w:val="single" w:color="auto" w:sz="4" w:space="0"/>
              <w:bottom w:val="single" w:color="auto" w:sz="4" w:space="0"/>
              <w:right w:val="single" w:color="auto" w:sz="4" w:space="0"/>
            </w:tcBorders>
            <w:vAlign w:val="center"/>
          </w:tcPr>
          <w:p w14:paraId="31D49B19">
            <w:pPr>
              <w:adjustRightInd w:val="0"/>
              <w:snapToGrid w:val="0"/>
              <w:jc w:val="center"/>
              <w:rPr>
                <w:rFonts w:hint="eastAsia" w:ascii="宋体" w:hAnsi="宋体"/>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444EE885">
            <w:pPr>
              <w:adjustRightInd w:val="0"/>
              <w:snapToGrid w:val="0"/>
              <w:jc w:val="center"/>
              <w:rPr>
                <w:rFonts w:hint="eastAsia" w:ascii="宋体" w:hAnsi="宋体"/>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223B1960">
            <w:pPr>
              <w:adjustRightInd w:val="0"/>
              <w:snapToGrid w:val="0"/>
              <w:jc w:val="center"/>
              <w:rPr>
                <w:rFonts w:hint="eastAsia" w:ascii="宋体" w:hAnsi="宋体"/>
                <w:szCs w:val="21"/>
              </w:rPr>
            </w:pPr>
          </w:p>
        </w:tc>
      </w:tr>
      <w:tr w14:paraId="4BD9C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22CEA4D5">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6C965552">
            <w:pPr>
              <w:adjustRightInd w:val="0"/>
              <w:snapToGrid w:val="0"/>
              <w:jc w:val="center"/>
              <w:rPr>
                <w:rFonts w:hint="eastAsia" w:ascii="宋体" w:hAnsi="宋体"/>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5E5411BD">
            <w:pPr>
              <w:adjustRightInd w:val="0"/>
              <w:snapToGrid w:val="0"/>
              <w:jc w:val="center"/>
              <w:rPr>
                <w:rFonts w:hint="eastAsia" w:ascii="宋体" w:hAnsi="宋体"/>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5A396FAD">
            <w:pPr>
              <w:adjustRightInd w:val="0"/>
              <w:snapToGrid w:val="0"/>
              <w:jc w:val="center"/>
              <w:rPr>
                <w:rFonts w:hint="eastAsia" w:ascii="宋体" w:hAnsi="宋体"/>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687E2EE4">
            <w:pPr>
              <w:adjustRightInd w:val="0"/>
              <w:snapToGrid w:val="0"/>
              <w:jc w:val="center"/>
              <w:rPr>
                <w:rFonts w:hint="eastAsia" w:ascii="宋体" w:hAnsi="宋体"/>
                <w:szCs w:val="21"/>
              </w:rPr>
            </w:pPr>
          </w:p>
        </w:tc>
      </w:tr>
      <w:tr w14:paraId="1486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7BF4B71E">
            <w:pPr>
              <w:adjustRightInd w:val="0"/>
              <w:snapToGrid w:val="0"/>
              <w:jc w:val="center"/>
              <w:rPr>
                <w:rFonts w:hint="eastAsia" w:ascii="宋体" w:hAnsi="宋体"/>
                <w:b/>
                <w:bCs/>
                <w:szCs w:val="21"/>
              </w:rPr>
            </w:pPr>
            <w:r>
              <w:rPr>
                <w:rFonts w:hint="eastAsia" w:ascii="宋体" w:hAnsi="宋体"/>
                <w:b/>
                <w:bCs/>
                <w:szCs w:val="21"/>
              </w:rPr>
              <w:t>非学科类比赛</w:t>
            </w:r>
          </w:p>
        </w:tc>
        <w:tc>
          <w:tcPr>
            <w:tcW w:w="728" w:type="dxa"/>
            <w:tcBorders>
              <w:top w:val="single" w:color="auto" w:sz="4" w:space="0"/>
              <w:left w:val="single" w:color="auto" w:sz="4" w:space="0"/>
              <w:bottom w:val="single" w:color="auto" w:sz="4" w:space="0"/>
              <w:right w:val="single" w:color="auto" w:sz="4" w:space="0"/>
            </w:tcBorders>
            <w:vAlign w:val="center"/>
          </w:tcPr>
          <w:p w14:paraId="7621E56B">
            <w:pPr>
              <w:adjustRightInd w:val="0"/>
              <w:snapToGrid w:val="0"/>
              <w:jc w:val="center"/>
              <w:rPr>
                <w:rFonts w:hint="eastAsia" w:ascii="宋体" w:hAnsi="宋体"/>
                <w:b/>
                <w:bCs/>
                <w:szCs w:val="21"/>
              </w:rPr>
            </w:pPr>
            <w:r>
              <w:rPr>
                <w:rFonts w:hint="eastAsia" w:ascii="宋体" w:hAnsi="宋体"/>
                <w:b/>
                <w:bCs/>
                <w:szCs w:val="21"/>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0D6B2CE4">
            <w:pPr>
              <w:adjustRightInd w:val="0"/>
              <w:snapToGrid w:val="0"/>
              <w:jc w:val="center"/>
              <w:rPr>
                <w:rFonts w:hint="eastAsia" w:ascii="宋体" w:hAnsi="宋体"/>
                <w:b/>
                <w:bCs/>
                <w:szCs w:val="21"/>
              </w:rPr>
            </w:pPr>
            <w:r>
              <w:rPr>
                <w:rFonts w:hint="eastAsia" w:ascii="宋体" w:hAnsi="宋体"/>
                <w:b/>
                <w:bCs/>
                <w:szCs w:val="21"/>
              </w:rPr>
              <w:t>比赛全称</w:t>
            </w:r>
          </w:p>
        </w:tc>
        <w:tc>
          <w:tcPr>
            <w:tcW w:w="1065" w:type="dxa"/>
            <w:gridSpan w:val="2"/>
            <w:tcBorders>
              <w:top w:val="single" w:color="auto" w:sz="4" w:space="0"/>
              <w:left w:val="single" w:color="auto" w:sz="4" w:space="0"/>
              <w:bottom w:val="single" w:color="auto" w:sz="4" w:space="0"/>
              <w:right w:val="single" w:color="auto" w:sz="4" w:space="0"/>
            </w:tcBorders>
            <w:vAlign w:val="center"/>
          </w:tcPr>
          <w:p w14:paraId="63A5D369">
            <w:pPr>
              <w:adjustRightInd w:val="0"/>
              <w:snapToGrid w:val="0"/>
              <w:jc w:val="center"/>
              <w:rPr>
                <w:rFonts w:hint="eastAsia" w:ascii="宋体" w:hAnsi="宋体"/>
                <w:b/>
                <w:bCs/>
                <w:szCs w:val="21"/>
              </w:rPr>
            </w:pPr>
            <w:r>
              <w:rPr>
                <w:rFonts w:hint="eastAsia" w:ascii="宋体" w:hAnsi="宋体"/>
                <w:b/>
                <w:bCs/>
                <w:szCs w:val="21"/>
              </w:rPr>
              <w:t>获奖等级</w:t>
            </w:r>
          </w:p>
        </w:tc>
        <w:tc>
          <w:tcPr>
            <w:tcW w:w="1066" w:type="dxa"/>
            <w:gridSpan w:val="2"/>
            <w:tcBorders>
              <w:top w:val="single" w:color="auto" w:sz="4" w:space="0"/>
              <w:left w:val="single" w:color="auto" w:sz="4" w:space="0"/>
              <w:bottom w:val="single" w:color="auto" w:sz="4" w:space="0"/>
              <w:right w:val="single" w:color="auto" w:sz="4" w:space="0"/>
            </w:tcBorders>
            <w:vAlign w:val="center"/>
          </w:tcPr>
          <w:p w14:paraId="6BAC3FE7">
            <w:pPr>
              <w:adjustRightInd w:val="0"/>
              <w:snapToGrid w:val="0"/>
              <w:jc w:val="center"/>
              <w:rPr>
                <w:rFonts w:hint="eastAsia" w:ascii="宋体" w:hAnsi="宋体"/>
                <w:b/>
                <w:bCs/>
                <w:szCs w:val="21"/>
              </w:rPr>
            </w:pPr>
            <w:r>
              <w:rPr>
                <w:rFonts w:hint="eastAsia" w:ascii="宋体" w:hAnsi="宋体"/>
                <w:b/>
                <w:bCs/>
                <w:szCs w:val="21"/>
              </w:rPr>
              <w:t>主办方</w:t>
            </w:r>
          </w:p>
        </w:tc>
        <w:tc>
          <w:tcPr>
            <w:tcW w:w="1418" w:type="dxa"/>
            <w:tcBorders>
              <w:top w:val="single" w:color="auto" w:sz="4" w:space="0"/>
              <w:left w:val="single" w:color="auto" w:sz="4" w:space="0"/>
              <w:bottom w:val="single" w:color="auto" w:sz="4" w:space="0"/>
              <w:right w:val="single" w:color="auto" w:sz="4" w:space="0"/>
            </w:tcBorders>
            <w:vAlign w:val="center"/>
          </w:tcPr>
          <w:p w14:paraId="4A1C7C2D">
            <w:pPr>
              <w:adjustRightInd w:val="0"/>
              <w:snapToGrid w:val="0"/>
              <w:jc w:val="center"/>
              <w:rPr>
                <w:rFonts w:hint="eastAsia" w:ascii="宋体" w:hAnsi="宋体"/>
                <w:b/>
                <w:bCs/>
                <w:szCs w:val="21"/>
              </w:rPr>
            </w:pPr>
            <w:r>
              <w:rPr>
                <w:rFonts w:hint="eastAsia" w:ascii="宋体" w:hAnsi="宋体"/>
                <w:b/>
                <w:bCs/>
                <w:szCs w:val="21"/>
              </w:rPr>
              <w:t>获奖时间</w:t>
            </w:r>
          </w:p>
        </w:tc>
        <w:tc>
          <w:tcPr>
            <w:tcW w:w="1213" w:type="dxa"/>
            <w:tcBorders>
              <w:top w:val="single" w:color="auto" w:sz="4" w:space="0"/>
              <w:left w:val="single" w:color="auto" w:sz="4" w:space="0"/>
              <w:bottom w:val="single" w:color="auto" w:sz="4" w:space="0"/>
              <w:right w:val="single" w:color="auto" w:sz="4" w:space="0"/>
            </w:tcBorders>
            <w:vAlign w:val="center"/>
          </w:tcPr>
          <w:p w14:paraId="41D49C8B">
            <w:pPr>
              <w:adjustRightInd w:val="0"/>
              <w:snapToGrid w:val="0"/>
              <w:jc w:val="center"/>
              <w:rPr>
                <w:rFonts w:hint="eastAsia" w:ascii="宋体" w:hAnsi="宋体"/>
                <w:b/>
                <w:bCs/>
                <w:szCs w:val="21"/>
              </w:rPr>
            </w:pPr>
            <w:r>
              <w:rPr>
                <w:rFonts w:hint="eastAsia" w:ascii="宋体" w:hAnsi="宋体"/>
                <w:b/>
                <w:bCs/>
                <w:szCs w:val="21"/>
              </w:rPr>
              <w:t>合作情况</w:t>
            </w:r>
          </w:p>
        </w:tc>
      </w:tr>
      <w:tr w14:paraId="36C57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02C2B5B8">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2C1FBDC">
            <w:pPr>
              <w:adjustRightInd w:val="0"/>
              <w:snapToGrid w:val="0"/>
              <w:jc w:val="center"/>
              <w:rPr>
                <w:rFonts w:hint="eastAsia" w:ascii="宋体" w:hAnsi="宋体"/>
                <w:bCs/>
                <w:szCs w:val="21"/>
              </w:rPr>
            </w:pPr>
            <w:r>
              <w:rPr>
                <w:rFonts w:hint="eastAsia" w:ascii="宋体" w:hAnsi="宋体"/>
                <w:bCs/>
                <w:szCs w:val="21"/>
              </w:rPr>
              <w:t>1</w:t>
            </w:r>
          </w:p>
        </w:tc>
        <w:tc>
          <w:tcPr>
            <w:tcW w:w="1271" w:type="dxa"/>
            <w:tcBorders>
              <w:top w:val="single" w:color="auto" w:sz="4" w:space="0"/>
              <w:left w:val="single" w:color="auto" w:sz="4" w:space="0"/>
              <w:bottom w:val="single" w:color="auto" w:sz="4" w:space="0"/>
              <w:right w:val="single" w:color="auto" w:sz="4" w:space="0"/>
            </w:tcBorders>
            <w:vAlign w:val="center"/>
          </w:tcPr>
          <w:p w14:paraId="66E7DA40">
            <w:pPr>
              <w:adjustRightInd w:val="0"/>
              <w:snapToGrid w:val="0"/>
              <w:jc w:val="center"/>
              <w:rPr>
                <w:rFonts w:hint="eastAsia" w:ascii="宋体" w:hAnsi="宋体"/>
                <w:bCs/>
                <w:szCs w:val="21"/>
              </w:rPr>
            </w:pPr>
          </w:p>
        </w:tc>
        <w:tc>
          <w:tcPr>
            <w:tcW w:w="1065" w:type="dxa"/>
            <w:gridSpan w:val="2"/>
            <w:tcBorders>
              <w:top w:val="single" w:color="auto" w:sz="4" w:space="0"/>
              <w:left w:val="single" w:color="auto" w:sz="4" w:space="0"/>
              <w:bottom w:val="single" w:color="auto" w:sz="4" w:space="0"/>
              <w:right w:val="single" w:color="auto" w:sz="4" w:space="0"/>
            </w:tcBorders>
            <w:vAlign w:val="center"/>
          </w:tcPr>
          <w:p w14:paraId="67ACA3FB">
            <w:pPr>
              <w:adjustRightInd w:val="0"/>
              <w:snapToGrid w:val="0"/>
              <w:jc w:val="center"/>
              <w:rPr>
                <w:rFonts w:hint="eastAsia" w:ascii="宋体" w:hAnsi="宋体"/>
                <w:bCs/>
                <w:szCs w:val="21"/>
              </w:rPr>
            </w:pPr>
          </w:p>
        </w:tc>
        <w:tc>
          <w:tcPr>
            <w:tcW w:w="1066" w:type="dxa"/>
            <w:gridSpan w:val="2"/>
            <w:tcBorders>
              <w:top w:val="single" w:color="auto" w:sz="4" w:space="0"/>
              <w:left w:val="single" w:color="auto" w:sz="4" w:space="0"/>
              <w:bottom w:val="single" w:color="auto" w:sz="4" w:space="0"/>
              <w:right w:val="single" w:color="auto" w:sz="4" w:space="0"/>
            </w:tcBorders>
            <w:vAlign w:val="center"/>
          </w:tcPr>
          <w:p w14:paraId="651BCB78">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76599B06">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669D2C9D">
            <w:pPr>
              <w:adjustRightInd w:val="0"/>
              <w:snapToGrid w:val="0"/>
              <w:jc w:val="center"/>
              <w:rPr>
                <w:rFonts w:hint="eastAsia" w:ascii="宋体" w:hAnsi="宋体"/>
                <w:bCs/>
                <w:szCs w:val="21"/>
              </w:rPr>
            </w:pPr>
          </w:p>
        </w:tc>
      </w:tr>
      <w:tr w14:paraId="711BC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4FA22B5A">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1B660293">
            <w:pPr>
              <w:adjustRightInd w:val="0"/>
              <w:snapToGrid w:val="0"/>
              <w:jc w:val="center"/>
              <w:rPr>
                <w:rFonts w:hint="eastAsia" w:ascii="宋体" w:hAnsi="宋体"/>
                <w:bCs/>
                <w:szCs w:val="21"/>
              </w:rPr>
            </w:pPr>
            <w:r>
              <w:rPr>
                <w:rFonts w:hint="eastAsia" w:ascii="宋体" w:hAnsi="宋体"/>
                <w:bCs/>
                <w:szCs w:val="21"/>
              </w:rPr>
              <w:t>2</w:t>
            </w:r>
          </w:p>
        </w:tc>
        <w:tc>
          <w:tcPr>
            <w:tcW w:w="1271" w:type="dxa"/>
            <w:tcBorders>
              <w:top w:val="single" w:color="auto" w:sz="4" w:space="0"/>
              <w:left w:val="single" w:color="auto" w:sz="4" w:space="0"/>
              <w:bottom w:val="single" w:color="auto" w:sz="4" w:space="0"/>
              <w:right w:val="single" w:color="auto" w:sz="4" w:space="0"/>
            </w:tcBorders>
            <w:vAlign w:val="center"/>
          </w:tcPr>
          <w:p w14:paraId="337D83F1">
            <w:pPr>
              <w:adjustRightInd w:val="0"/>
              <w:snapToGrid w:val="0"/>
              <w:jc w:val="center"/>
              <w:rPr>
                <w:rFonts w:hint="eastAsia" w:ascii="宋体" w:hAnsi="宋体"/>
                <w:bCs/>
                <w:szCs w:val="21"/>
              </w:rPr>
            </w:pPr>
          </w:p>
        </w:tc>
        <w:tc>
          <w:tcPr>
            <w:tcW w:w="1065" w:type="dxa"/>
            <w:gridSpan w:val="2"/>
            <w:tcBorders>
              <w:top w:val="single" w:color="auto" w:sz="4" w:space="0"/>
              <w:left w:val="single" w:color="auto" w:sz="4" w:space="0"/>
              <w:bottom w:val="single" w:color="auto" w:sz="4" w:space="0"/>
              <w:right w:val="single" w:color="auto" w:sz="4" w:space="0"/>
            </w:tcBorders>
            <w:vAlign w:val="center"/>
          </w:tcPr>
          <w:p w14:paraId="713B736A">
            <w:pPr>
              <w:adjustRightInd w:val="0"/>
              <w:snapToGrid w:val="0"/>
              <w:jc w:val="center"/>
              <w:rPr>
                <w:rFonts w:hint="eastAsia" w:ascii="宋体" w:hAnsi="宋体"/>
                <w:bCs/>
                <w:szCs w:val="21"/>
              </w:rPr>
            </w:pPr>
          </w:p>
        </w:tc>
        <w:tc>
          <w:tcPr>
            <w:tcW w:w="1066" w:type="dxa"/>
            <w:gridSpan w:val="2"/>
            <w:tcBorders>
              <w:top w:val="single" w:color="auto" w:sz="4" w:space="0"/>
              <w:left w:val="single" w:color="auto" w:sz="4" w:space="0"/>
              <w:bottom w:val="single" w:color="auto" w:sz="4" w:space="0"/>
              <w:right w:val="single" w:color="auto" w:sz="4" w:space="0"/>
            </w:tcBorders>
            <w:vAlign w:val="center"/>
          </w:tcPr>
          <w:p w14:paraId="10C7928F">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534E44E6">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7CB61A4C">
            <w:pPr>
              <w:adjustRightInd w:val="0"/>
              <w:snapToGrid w:val="0"/>
              <w:jc w:val="center"/>
              <w:rPr>
                <w:rFonts w:hint="eastAsia" w:ascii="宋体" w:hAnsi="宋体"/>
                <w:bCs/>
                <w:szCs w:val="21"/>
              </w:rPr>
            </w:pPr>
          </w:p>
        </w:tc>
      </w:tr>
      <w:tr w14:paraId="44FA3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50D2C1BE">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405F8717">
            <w:pPr>
              <w:adjustRightInd w:val="0"/>
              <w:snapToGrid w:val="0"/>
              <w:jc w:val="center"/>
              <w:rPr>
                <w:rFonts w:hint="eastAsia" w:ascii="宋体" w:hAnsi="宋体"/>
                <w:bCs/>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2BCE5ADE">
            <w:pPr>
              <w:adjustRightInd w:val="0"/>
              <w:snapToGrid w:val="0"/>
              <w:jc w:val="center"/>
              <w:rPr>
                <w:rFonts w:hint="eastAsia" w:ascii="宋体" w:hAnsi="宋体"/>
                <w:bCs/>
                <w:szCs w:val="21"/>
              </w:rPr>
            </w:pPr>
          </w:p>
        </w:tc>
        <w:tc>
          <w:tcPr>
            <w:tcW w:w="1065" w:type="dxa"/>
            <w:gridSpan w:val="2"/>
            <w:tcBorders>
              <w:top w:val="single" w:color="auto" w:sz="4" w:space="0"/>
              <w:left w:val="single" w:color="auto" w:sz="4" w:space="0"/>
              <w:bottom w:val="single" w:color="auto" w:sz="4" w:space="0"/>
              <w:right w:val="single" w:color="auto" w:sz="4" w:space="0"/>
            </w:tcBorders>
            <w:vAlign w:val="center"/>
          </w:tcPr>
          <w:p w14:paraId="2680C480">
            <w:pPr>
              <w:adjustRightInd w:val="0"/>
              <w:snapToGrid w:val="0"/>
              <w:jc w:val="center"/>
              <w:rPr>
                <w:rFonts w:hint="eastAsia" w:ascii="宋体" w:hAnsi="宋体"/>
                <w:bCs/>
                <w:szCs w:val="21"/>
              </w:rPr>
            </w:pPr>
          </w:p>
        </w:tc>
        <w:tc>
          <w:tcPr>
            <w:tcW w:w="1066" w:type="dxa"/>
            <w:gridSpan w:val="2"/>
            <w:tcBorders>
              <w:top w:val="single" w:color="auto" w:sz="4" w:space="0"/>
              <w:left w:val="single" w:color="auto" w:sz="4" w:space="0"/>
              <w:bottom w:val="single" w:color="auto" w:sz="4" w:space="0"/>
              <w:right w:val="single" w:color="auto" w:sz="4" w:space="0"/>
            </w:tcBorders>
            <w:vAlign w:val="center"/>
          </w:tcPr>
          <w:p w14:paraId="34FF31C6">
            <w:pPr>
              <w:adjustRightInd w:val="0"/>
              <w:snapToGrid w:val="0"/>
              <w:jc w:val="center"/>
              <w:rPr>
                <w:rFonts w:hint="eastAsia" w:ascii="宋体" w:hAnsi="宋体"/>
                <w:bCs/>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3D255983">
            <w:pPr>
              <w:adjustRightInd w:val="0"/>
              <w:snapToGrid w:val="0"/>
              <w:jc w:val="center"/>
              <w:rPr>
                <w:rFonts w:hint="eastAsia" w:ascii="宋体" w:hAnsi="宋体"/>
                <w:bCs/>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5CE7D599">
            <w:pPr>
              <w:adjustRightInd w:val="0"/>
              <w:snapToGrid w:val="0"/>
              <w:jc w:val="center"/>
              <w:rPr>
                <w:rFonts w:hint="eastAsia" w:ascii="宋体" w:hAnsi="宋体"/>
                <w:bCs/>
                <w:szCs w:val="21"/>
              </w:rPr>
            </w:pPr>
          </w:p>
        </w:tc>
      </w:tr>
      <w:tr w14:paraId="17C5D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9"/>
            <w:tcBorders>
              <w:top w:val="single" w:color="auto" w:sz="4" w:space="0"/>
              <w:left w:val="single" w:color="auto" w:sz="4" w:space="0"/>
              <w:bottom w:val="single" w:color="auto" w:sz="4" w:space="0"/>
              <w:right w:val="single" w:color="auto" w:sz="4" w:space="0"/>
            </w:tcBorders>
            <w:vAlign w:val="center"/>
          </w:tcPr>
          <w:p w14:paraId="4DC4F3B2">
            <w:pPr>
              <w:adjustRightInd w:val="0"/>
              <w:snapToGrid w:val="0"/>
              <w:jc w:val="center"/>
              <w:rPr>
                <w:rFonts w:hint="eastAsia" w:ascii="宋体" w:hAnsi="宋体"/>
                <w:b/>
                <w:bCs/>
                <w:szCs w:val="21"/>
              </w:rPr>
            </w:pPr>
            <w:r>
              <w:rPr>
                <w:rFonts w:hint="eastAsia" w:ascii="宋体" w:hAnsi="宋体"/>
                <w:b/>
                <w:bCs/>
                <w:szCs w:val="21"/>
              </w:rPr>
              <w:t>学生工作</w:t>
            </w:r>
          </w:p>
        </w:tc>
      </w:tr>
      <w:tr w14:paraId="4CF99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1C8BC6F7">
            <w:pPr>
              <w:adjustRightInd w:val="0"/>
              <w:snapToGrid w:val="0"/>
              <w:jc w:val="center"/>
              <w:rPr>
                <w:rFonts w:hint="eastAsia" w:ascii="宋体" w:hAnsi="宋体"/>
                <w:b/>
                <w:bCs/>
                <w:szCs w:val="21"/>
              </w:rPr>
            </w:pPr>
            <w:r>
              <w:rPr>
                <w:rFonts w:hint="eastAsia" w:ascii="宋体" w:hAnsi="宋体"/>
                <w:b/>
                <w:bCs/>
                <w:szCs w:val="21"/>
              </w:rPr>
              <w:t>学生工作</w:t>
            </w:r>
          </w:p>
        </w:tc>
        <w:tc>
          <w:tcPr>
            <w:tcW w:w="728" w:type="dxa"/>
            <w:tcBorders>
              <w:top w:val="single" w:color="auto" w:sz="4" w:space="0"/>
              <w:left w:val="single" w:color="auto" w:sz="4" w:space="0"/>
              <w:bottom w:val="single" w:color="auto" w:sz="4" w:space="0"/>
              <w:right w:val="single" w:color="auto" w:sz="4" w:space="0"/>
            </w:tcBorders>
            <w:vAlign w:val="center"/>
          </w:tcPr>
          <w:p w14:paraId="395CBB63">
            <w:pPr>
              <w:adjustRightInd w:val="0"/>
              <w:snapToGrid w:val="0"/>
              <w:jc w:val="center"/>
              <w:rPr>
                <w:rFonts w:hint="eastAsia" w:ascii="宋体" w:hAnsi="宋体"/>
                <w:b/>
                <w:bCs/>
                <w:szCs w:val="21"/>
              </w:rPr>
            </w:pPr>
            <w:r>
              <w:rPr>
                <w:rFonts w:hint="eastAsia" w:ascii="宋体" w:hAnsi="宋体"/>
                <w:b/>
                <w:bCs/>
                <w:szCs w:val="21"/>
              </w:rPr>
              <w:t>序号</w:t>
            </w:r>
          </w:p>
        </w:tc>
        <w:tc>
          <w:tcPr>
            <w:tcW w:w="3402" w:type="dxa"/>
            <w:gridSpan w:val="5"/>
            <w:tcBorders>
              <w:top w:val="single" w:color="auto" w:sz="4" w:space="0"/>
              <w:left w:val="single" w:color="auto" w:sz="4" w:space="0"/>
              <w:bottom w:val="single" w:color="auto" w:sz="4" w:space="0"/>
              <w:right w:val="single" w:color="auto" w:sz="4" w:space="0"/>
            </w:tcBorders>
            <w:vAlign w:val="center"/>
          </w:tcPr>
          <w:p w14:paraId="358D8DA5">
            <w:pPr>
              <w:adjustRightInd w:val="0"/>
              <w:snapToGrid w:val="0"/>
              <w:jc w:val="center"/>
              <w:rPr>
                <w:rFonts w:hint="eastAsia" w:ascii="宋体" w:hAnsi="宋体"/>
                <w:b/>
                <w:bCs/>
                <w:szCs w:val="21"/>
              </w:rPr>
            </w:pPr>
            <w:r>
              <w:rPr>
                <w:rFonts w:hint="eastAsia" w:ascii="宋体" w:hAnsi="宋体"/>
                <w:b/>
                <w:bCs/>
                <w:szCs w:val="21"/>
              </w:rPr>
              <w:t>工作岗位</w:t>
            </w: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127FD420">
            <w:pPr>
              <w:adjustRightInd w:val="0"/>
              <w:snapToGrid w:val="0"/>
              <w:jc w:val="center"/>
              <w:rPr>
                <w:rFonts w:hint="eastAsia" w:ascii="宋体" w:hAnsi="宋体"/>
                <w:b/>
                <w:bCs/>
                <w:szCs w:val="21"/>
              </w:rPr>
            </w:pPr>
            <w:r>
              <w:rPr>
                <w:rFonts w:hint="eastAsia" w:ascii="宋体" w:hAnsi="宋体"/>
                <w:b/>
                <w:bCs/>
                <w:szCs w:val="21"/>
              </w:rPr>
              <w:t>工作时长</w:t>
            </w:r>
          </w:p>
        </w:tc>
      </w:tr>
      <w:tr w14:paraId="328CF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1E888731">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76B72F60">
            <w:pPr>
              <w:adjustRightInd w:val="0"/>
              <w:snapToGrid w:val="0"/>
              <w:jc w:val="center"/>
              <w:rPr>
                <w:rFonts w:hint="eastAsia" w:ascii="宋体" w:hAnsi="宋体"/>
                <w:bCs/>
                <w:szCs w:val="21"/>
              </w:rPr>
            </w:pPr>
            <w:r>
              <w:rPr>
                <w:rFonts w:hint="eastAsia" w:ascii="宋体" w:hAnsi="宋体"/>
                <w:bCs/>
                <w:sz w:val="18"/>
                <w:szCs w:val="21"/>
              </w:rPr>
              <w:t>示例</w:t>
            </w:r>
          </w:p>
        </w:tc>
        <w:tc>
          <w:tcPr>
            <w:tcW w:w="3402" w:type="dxa"/>
            <w:gridSpan w:val="5"/>
            <w:tcBorders>
              <w:top w:val="single" w:color="auto" w:sz="4" w:space="0"/>
              <w:left w:val="single" w:color="auto" w:sz="4" w:space="0"/>
              <w:bottom w:val="single" w:color="auto" w:sz="4" w:space="0"/>
              <w:right w:val="single" w:color="auto" w:sz="4" w:space="0"/>
            </w:tcBorders>
            <w:vAlign w:val="center"/>
          </w:tcPr>
          <w:p w14:paraId="6CA16823">
            <w:pPr>
              <w:adjustRightInd w:val="0"/>
              <w:snapToGrid w:val="0"/>
              <w:jc w:val="center"/>
              <w:rPr>
                <w:rFonts w:hint="eastAsia" w:ascii="宋体" w:hAnsi="宋体"/>
                <w:b/>
                <w:bCs/>
                <w:szCs w:val="21"/>
              </w:rPr>
            </w:pPr>
            <w:r>
              <w:rPr>
                <w:rFonts w:hint="eastAsia" w:ascii="宋体" w:hAnsi="宋体"/>
                <w:bCs/>
                <w:sz w:val="18"/>
                <w:szCs w:val="21"/>
              </w:rPr>
              <w:t>学生会主席团/某中心负责人/某班委…</w:t>
            </w: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07250712">
            <w:pPr>
              <w:adjustRightInd w:val="0"/>
              <w:snapToGrid w:val="0"/>
              <w:jc w:val="center"/>
              <w:rPr>
                <w:rFonts w:hint="eastAsia" w:ascii="宋体" w:hAnsi="宋体"/>
                <w:b/>
                <w:bCs/>
                <w:szCs w:val="21"/>
              </w:rPr>
            </w:pPr>
            <w:r>
              <w:rPr>
                <w:rFonts w:hint="eastAsia" w:ascii="宋体" w:hAnsi="宋体"/>
                <w:sz w:val="18"/>
                <w:szCs w:val="21"/>
              </w:rPr>
              <w:t>x年x月至x年x月</w:t>
            </w:r>
          </w:p>
        </w:tc>
      </w:tr>
      <w:tr w14:paraId="0EB66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64E72E09">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13DE007D">
            <w:pPr>
              <w:adjustRightInd w:val="0"/>
              <w:snapToGrid w:val="0"/>
              <w:jc w:val="center"/>
              <w:rPr>
                <w:rFonts w:hint="eastAsia" w:ascii="宋体" w:hAnsi="宋体"/>
                <w:bCs/>
                <w:szCs w:val="21"/>
              </w:rPr>
            </w:pPr>
            <w:r>
              <w:rPr>
                <w:rFonts w:hint="eastAsia" w:ascii="宋体" w:hAnsi="宋体"/>
                <w:bCs/>
                <w:szCs w:val="21"/>
              </w:rPr>
              <w:t>1</w:t>
            </w:r>
          </w:p>
        </w:tc>
        <w:tc>
          <w:tcPr>
            <w:tcW w:w="3402" w:type="dxa"/>
            <w:gridSpan w:val="5"/>
            <w:tcBorders>
              <w:top w:val="single" w:color="auto" w:sz="4" w:space="0"/>
              <w:left w:val="single" w:color="auto" w:sz="4" w:space="0"/>
              <w:bottom w:val="single" w:color="auto" w:sz="4" w:space="0"/>
              <w:right w:val="single" w:color="auto" w:sz="4" w:space="0"/>
            </w:tcBorders>
            <w:vAlign w:val="center"/>
          </w:tcPr>
          <w:p w14:paraId="46C5807E">
            <w:pPr>
              <w:adjustRightInd w:val="0"/>
              <w:snapToGrid w:val="0"/>
              <w:jc w:val="center"/>
              <w:rPr>
                <w:rFonts w:hint="eastAsia" w:ascii="宋体" w:hAnsi="宋体"/>
                <w:bCs/>
                <w:sz w:val="18"/>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21DF4DBF">
            <w:pPr>
              <w:adjustRightInd w:val="0"/>
              <w:snapToGrid w:val="0"/>
              <w:jc w:val="center"/>
              <w:rPr>
                <w:rFonts w:hint="eastAsia" w:ascii="宋体" w:hAnsi="宋体"/>
                <w:b/>
                <w:bCs/>
                <w:szCs w:val="21"/>
              </w:rPr>
            </w:pPr>
          </w:p>
        </w:tc>
      </w:tr>
      <w:tr w14:paraId="493E2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06D05DB0">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2A6DEBD">
            <w:pPr>
              <w:adjustRightInd w:val="0"/>
              <w:snapToGrid w:val="0"/>
              <w:jc w:val="center"/>
              <w:rPr>
                <w:rFonts w:hint="eastAsia" w:ascii="宋体" w:hAnsi="宋体"/>
                <w:bCs/>
                <w:szCs w:val="21"/>
              </w:rPr>
            </w:pPr>
            <w:r>
              <w:rPr>
                <w:rFonts w:hint="eastAsia" w:ascii="宋体" w:hAnsi="宋体"/>
                <w:bCs/>
                <w:szCs w:val="21"/>
              </w:rPr>
              <w:t>2</w:t>
            </w:r>
          </w:p>
        </w:tc>
        <w:tc>
          <w:tcPr>
            <w:tcW w:w="3402" w:type="dxa"/>
            <w:gridSpan w:val="5"/>
            <w:tcBorders>
              <w:top w:val="single" w:color="auto" w:sz="4" w:space="0"/>
              <w:left w:val="single" w:color="auto" w:sz="4" w:space="0"/>
              <w:bottom w:val="single" w:color="auto" w:sz="4" w:space="0"/>
              <w:right w:val="single" w:color="auto" w:sz="4" w:space="0"/>
            </w:tcBorders>
            <w:vAlign w:val="center"/>
          </w:tcPr>
          <w:p w14:paraId="56BBBC2B">
            <w:pPr>
              <w:adjustRightInd w:val="0"/>
              <w:snapToGrid w:val="0"/>
              <w:jc w:val="center"/>
              <w:rPr>
                <w:rFonts w:hint="eastAsia" w:ascii="宋体" w:hAnsi="宋体"/>
                <w:bCs/>
                <w:sz w:val="18"/>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7B2EB0B6">
            <w:pPr>
              <w:adjustRightInd w:val="0"/>
              <w:snapToGrid w:val="0"/>
              <w:jc w:val="center"/>
              <w:rPr>
                <w:rFonts w:hint="eastAsia" w:ascii="宋体" w:hAnsi="宋体"/>
                <w:b/>
                <w:bCs/>
                <w:szCs w:val="21"/>
              </w:rPr>
            </w:pPr>
          </w:p>
        </w:tc>
      </w:tr>
      <w:tr w14:paraId="097F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7069741F">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1898B16A">
            <w:pPr>
              <w:adjustRightInd w:val="0"/>
              <w:snapToGrid w:val="0"/>
              <w:jc w:val="center"/>
              <w:rPr>
                <w:rFonts w:hint="eastAsia" w:ascii="宋体" w:hAnsi="宋体"/>
                <w:bCs/>
                <w:szCs w:val="21"/>
              </w:rPr>
            </w:pPr>
          </w:p>
        </w:tc>
        <w:tc>
          <w:tcPr>
            <w:tcW w:w="3402" w:type="dxa"/>
            <w:gridSpan w:val="5"/>
            <w:tcBorders>
              <w:top w:val="single" w:color="auto" w:sz="4" w:space="0"/>
              <w:left w:val="single" w:color="auto" w:sz="4" w:space="0"/>
              <w:bottom w:val="single" w:color="auto" w:sz="4" w:space="0"/>
              <w:right w:val="single" w:color="auto" w:sz="4" w:space="0"/>
            </w:tcBorders>
            <w:vAlign w:val="center"/>
          </w:tcPr>
          <w:p w14:paraId="34DAF591">
            <w:pPr>
              <w:adjustRightInd w:val="0"/>
              <w:snapToGrid w:val="0"/>
              <w:jc w:val="center"/>
              <w:rPr>
                <w:rFonts w:hint="eastAsia" w:ascii="宋体" w:hAnsi="宋体"/>
                <w:bCs/>
                <w:sz w:val="18"/>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4F0B8F25">
            <w:pPr>
              <w:adjustRightInd w:val="0"/>
              <w:snapToGrid w:val="0"/>
              <w:jc w:val="center"/>
              <w:rPr>
                <w:rFonts w:hint="eastAsia" w:ascii="宋体" w:hAnsi="宋体"/>
                <w:b/>
                <w:bCs/>
                <w:szCs w:val="21"/>
              </w:rPr>
            </w:pPr>
          </w:p>
        </w:tc>
      </w:tr>
      <w:tr w14:paraId="6624D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776A3CCE">
            <w:pPr>
              <w:adjustRightInd w:val="0"/>
              <w:snapToGrid w:val="0"/>
              <w:jc w:val="center"/>
              <w:rPr>
                <w:rFonts w:hint="eastAsia" w:ascii="宋体" w:hAnsi="宋体"/>
                <w:b/>
                <w:bCs/>
                <w:szCs w:val="21"/>
              </w:rPr>
            </w:pPr>
            <w:r>
              <w:rPr>
                <w:rFonts w:hint="eastAsia" w:ascii="宋体" w:hAnsi="宋体"/>
                <w:b/>
                <w:bCs/>
                <w:szCs w:val="21"/>
              </w:rPr>
              <w:t>荣誉类</w:t>
            </w:r>
          </w:p>
        </w:tc>
        <w:tc>
          <w:tcPr>
            <w:tcW w:w="728" w:type="dxa"/>
            <w:tcBorders>
              <w:top w:val="single" w:color="auto" w:sz="4" w:space="0"/>
              <w:left w:val="single" w:color="auto" w:sz="4" w:space="0"/>
              <w:bottom w:val="single" w:color="auto" w:sz="4" w:space="0"/>
              <w:right w:val="single" w:color="auto" w:sz="4" w:space="0"/>
            </w:tcBorders>
            <w:vAlign w:val="center"/>
          </w:tcPr>
          <w:p w14:paraId="41ABA5F1">
            <w:pPr>
              <w:adjustRightInd w:val="0"/>
              <w:snapToGrid w:val="0"/>
              <w:jc w:val="center"/>
              <w:rPr>
                <w:rFonts w:hint="eastAsia" w:ascii="宋体" w:hAnsi="宋体"/>
                <w:b/>
                <w:bCs/>
                <w:szCs w:val="21"/>
              </w:rPr>
            </w:pPr>
            <w:r>
              <w:rPr>
                <w:rFonts w:hint="eastAsia" w:ascii="宋体" w:hAnsi="宋体"/>
                <w:b/>
                <w:bCs/>
                <w:szCs w:val="21"/>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7109F92C">
            <w:pPr>
              <w:adjustRightInd w:val="0"/>
              <w:snapToGrid w:val="0"/>
              <w:rPr>
                <w:rFonts w:hint="eastAsia" w:ascii="宋体" w:hAnsi="宋体"/>
                <w:b/>
                <w:bCs/>
                <w:szCs w:val="21"/>
              </w:rPr>
            </w:pPr>
            <w:r>
              <w:rPr>
                <w:rFonts w:hint="eastAsia" w:ascii="宋体" w:hAnsi="宋体"/>
                <w:b/>
                <w:bCs/>
                <w:szCs w:val="21"/>
              </w:rPr>
              <w:t>获奖全称</w:t>
            </w: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26A8F908">
            <w:pPr>
              <w:adjustRightInd w:val="0"/>
              <w:snapToGrid w:val="0"/>
              <w:jc w:val="center"/>
              <w:rPr>
                <w:rFonts w:hint="eastAsia" w:ascii="宋体" w:hAnsi="宋体"/>
                <w:b/>
                <w:bCs/>
                <w:szCs w:val="21"/>
              </w:rPr>
            </w:pPr>
            <w:r>
              <w:rPr>
                <w:rFonts w:hint="eastAsia" w:ascii="宋体" w:hAnsi="宋体"/>
                <w:b/>
                <w:bCs/>
                <w:szCs w:val="21"/>
              </w:rPr>
              <w:t>证书落款时间</w:t>
            </w: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3B667F0C">
            <w:pPr>
              <w:adjustRightInd w:val="0"/>
              <w:snapToGrid w:val="0"/>
              <w:jc w:val="center"/>
              <w:rPr>
                <w:rFonts w:hint="eastAsia" w:ascii="宋体" w:hAnsi="宋体"/>
                <w:b/>
                <w:bCs/>
                <w:szCs w:val="21"/>
              </w:rPr>
            </w:pPr>
            <w:r>
              <w:rPr>
                <w:rFonts w:hint="eastAsia" w:ascii="宋体" w:hAnsi="宋体"/>
                <w:b/>
                <w:bCs/>
                <w:szCs w:val="21"/>
              </w:rPr>
              <w:t>证书落款单位</w:t>
            </w:r>
          </w:p>
        </w:tc>
      </w:tr>
      <w:tr w14:paraId="4723C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2DB48AC7">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23CB509">
            <w:pPr>
              <w:adjustRightInd w:val="0"/>
              <w:snapToGrid w:val="0"/>
              <w:jc w:val="center"/>
              <w:rPr>
                <w:rFonts w:hint="eastAsia" w:ascii="宋体" w:hAnsi="宋体"/>
                <w:bCs/>
                <w:szCs w:val="21"/>
              </w:rPr>
            </w:pPr>
            <w:r>
              <w:rPr>
                <w:rFonts w:hint="eastAsia" w:ascii="宋体" w:hAnsi="宋体"/>
                <w:bCs/>
                <w:szCs w:val="21"/>
              </w:rPr>
              <w:t>1</w:t>
            </w:r>
          </w:p>
        </w:tc>
        <w:tc>
          <w:tcPr>
            <w:tcW w:w="1271" w:type="dxa"/>
            <w:tcBorders>
              <w:top w:val="single" w:color="auto" w:sz="4" w:space="0"/>
              <w:left w:val="single" w:color="auto" w:sz="4" w:space="0"/>
              <w:bottom w:val="single" w:color="auto" w:sz="4" w:space="0"/>
              <w:right w:val="single" w:color="auto" w:sz="4" w:space="0"/>
            </w:tcBorders>
            <w:vAlign w:val="center"/>
          </w:tcPr>
          <w:p w14:paraId="6DF9CB58">
            <w:pPr>
              <w:adjustRightInd w:val="0"/>
              <w:snapToGrid w:val="0"/>
              <w:rPr>
                <w:rFonts w:hint="eastAsia" w:ascii="宋体" w:hAnsi="宋体"/>
                <w:bCs/>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22FAEE34">
            <w:pPr>
              <w:adjustRightInd w:val="0"/>
              <w:snapToGrid w:val="0"/>
              <w:jc w:val="center"/>
              <w:rPr>
                <w:rFonts w:hint="eastAsia" w:ascii="宋体" w:hAnsi="宋体"/>
                <w:bCs/>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0F90F56B">
            <w:pPr>
              <w:adjustRightInd w:val="0"/>
              <w:snapToGrid w:val="0"/>
              <w:jc w:val="center"/>
              <w:rPr>
                <w:rFonts w:hint="eastAsia" w:ascii="宋体" w:hAnsi="宋体"/>
                <w:bCs/>
                <w:szCs w:val="21"/>
              </w:rPr>
            </w:pPr>
          </w:p>
        </w:tc>
      </w:tr>
      <w:tr w14:paraId="3418B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43099B26">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6291D446">
            <w:pPr>
              <w:adjustRightInd w:val="0"/>
              <w:snapToGrid w:val="0"/>
              <w:jc w:val="center"/>
              <w:rPr>
                <w:rFonts w:hint="eastAsia" w:ascii="宋体" w:hAnsi="宋体"/>
                <w:bCs/>
                <w:szCs w:val="21"/>
              </w:rPr>
            </w:pPr>
            <w:r>
              <w:rPr>
                <w:rFonts w:hint="eastAsia" w:ascii="宋体" w:hAnsi="宋体"/>
                <w:bCs/>
                <w:szCs w:val="21"/>
              </w:rPr>
              <w:t>2</w:t>
            </w:r>
          </w:p>
        </w:tc>
        <w:tc>
          <w:tcPr>
            <w:tcW w:w="1271" w:type="dxa"/>
            <w:tcBorders>
              <w:top w:val="single" w:color="auto" w:sz="4" w:space="0"/>
              <w:left w:val="single" w:color="auto" w:sz="4" w:space="0"/>
              <w:bottom w:val="single" w:color="auto" w:sz="4" w:space="0"/>
              <w:right w:val="single" w:color="auto" w:sz="4" w:space="0"/>
            </w:tcBorders>
            <w:vAlign w:val="center"/>
          </w:tcPr>
          <w:p w14:paraId="0F89689C">
            <w:pPr>
              <w:adjustRightInd w:val="0"/>
              <w:snapToGrid w:val="0"/>
              <w:rPr>
                <w:rFonts w:hint="eastAsia" w:ascii="宋体" w:hAnsi="宋体"/>
                <w:bCs/>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257EE0B8">
            <w:pPr>
              <w:adjustRightInd w:val="0"/>
              <w:snapToGrid w:val="0"/>
              <w:jc w:val="center"/>
              <w:rPr>
                <w:rFonts w:hint="eastAsia" w:ascii="宋体" w:hAnsi="宋体"/>
                <w:bCs/>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0F7FC797">
            <w:pPr>
              <w:adjustRightInd w:val="0"/>
              <w:snapToGrid w:val="0"/>
              <w:jc w:val="center"/>
              <w:rPr>
                <w:rFonts w:hint="eastAsia" w:ascii="宋体" w:hAnsi="宋体"/>
                <w:bCs/>
                <w:szCs w:val="21"/>
              </w:rPr>
            </w:pPr>
          </w:p>
        </w:tc>
      </w:tr>
      <w:tr w14:paraId="7DEC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322654B6">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38CA53C">
            <w:pPr>
              <w:adjustRightInd w:val="0"/>
              <w:snapToGrid w:val="0"/>
              <w:jc w:val="center"/>
              <w:rPr>
                <w:rFonts w:hint="eastAsia" w:ascii="宋体" w:hAnsi="宋体"/>
                <w:bCs/>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45AB9D7A">
            <w:pPr>
              <w:adjustRightInd w:val="0"/>
              <w:snapToGrid w:val="0"/>
              <w:rPr>
                <w:rFonts w:hint="eastAsia" w:ascii="宋体" w:hAnsi="宋体"/>
                <w:bCs/>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63C53160">
            <w:pPr>
              <w:adjustRightInd w:val="0"/>
              <w:snapToGrid w:val="0"/>
              <w:jc w:val="center"/>
              <w:rPr>
                <w:rFonts w:hint="eastAsia" w:ascii="宋体" w:hAnsi="宋体"/>
                <w:bCs/>
                <w:szCs w:val="21"/>
              </w:rPr>
            </w:pPr>
          </w:p>
        </w:tc>
        <w:tc>
          <w:tcPr>
            <w:tcW w:w="2631" w:type="dxa"/>
            <w:gridSpan w:val="2"/>
            <w:tcBorders>
              <w:top w:val="single" w:color="auto" w:sz="4" w:space="0"/>
              <w:left w:val="single" w:color="auto" w:sz="4" w:space="0"/>
              <w:bottom w:val="single" w:color="auto" w:sz="4" w:space="0"/>
              <w:right w:val="single" w:color="auto" w:sz="4" w:space="0"/>
            </w:tcBorders>
            <w:vAlign w:val="center"/>
          </w:tcPr>
          <w:p w14:paraId="1F042AD6">
            <w:pPr>
              <w:adjustRightInd w:val="0"/>
              <w:snapToGrid w:val="0"/>
              <w:jc w:val="center"/>
              <w:rPr>
                <w:rFonts w:hint="eastAsia" w:ascii="宋体" w:hAnsi="宋体"/>
                <w:bCs/>
                <w:szCs w:val="21"/>
              </w:rPr>
            </w:pPr>
          </w:p>
        </w:tc>
      </w:tr>
      <w:tr w14:paraId="606FD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gridSpan w:val="9"/>
            <w:tcBorders>
              <w:top w:val="single" w:color="auto" w:sz="4" w:space="0"/>
              <w:left w:val="single" w:color="auto" w:sz="4" w:space="0"/>
              <w:bottom w:val="single" w:color="auto" w:sz="4" w:space="0"/>
              <w:right w:val="single" w:color="auto" w:sz="4" w:space="0"/>
            </w:tcBorders>
            <w:vAlign w:val="center"/>
          </w:tcPr>
          <w:p w14:paraId="63481C3B">
            <w:pPr>
              <w:adjustRightInd w:val="0"/>
              <w:snapToGrid w:val="0"/>
              <w:jc w:val="center"/>
              <w:rPr>
                <w:rFonts w:hint="eastAsia" w:ascii="宋体" w:hAnsi="宋体"/>
                <w:b/>
                <w:bCs/>
                <w:szCs w:val="21"/>
              </w:rPr>
            </w:pPr>
            <w:r>
              <w:rPr>
                <w:rFonts w:hint="eastAsia" w:ascii="宋体" w:hAnsi="宋体"/>
                <w:b/>
                <w:bCs/>
                <w:szCs w:val="21"/>
              </w:rPr>
              <w:t>其他</w:t>
            </w:r>
          </w:p>
        </w:tc>
      </w:tr>
      <w:tr w14:paraId="79E915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restart"/>
            <w:tcBorders>
              <w:top w:val="single" w:color="auto" w:sz="4" w:space="0"/>
              <w:left w:val="single" w:color="auto" w:sz="4" w:space="0"/>
              <w:bottom w:val="single" w:color="auto" w:sz="4" w:space="0"/>
              <w:right w:val="single" w:color="auto" w:sz="4" w:space="0"/>
            </w:tcBorders>
            <w:vAlign w:val="center"/>
          </w:tcPr>
          <w:p w14:paraId="3E9F9711">
            <w:pPr>
              <w:adjustRightInd w:val="0"/>
              <w:snapToGrid w:val="0"/>
              <w:jc w:val="center"/>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B7345F7">
            <w:pPr>
              <w:adjustRightInd w:val="0"/>
              <w:snapToGrid w:val="0"/>
              <w:jc w:val="center"/>
              <w:rPr>
                <w:rFonts w:hint="eastAsia" w:ascii="宋体" w:hAnsi="宋体"/>
                <w:b/>
                <w:bCs/>
                <w:szCs w:val="21"/>
              </w:rPr>
            </w:pPr>
            <w:r>
              <w:rPr>
                <w:rFonts w:hint="eastAsia" w:ascii="宋体" w:hAnsi="宋体"/>
                <w:b/>
                <w:bCs/>
                <w:szCs w:val="21"/>
              </w:rPr>
              <w:t>序号</w:t>
            </w:r>
          </w:p>
        </w:tc>
        <w:tc>
          <w:tcPr>
            <w:tcW w:w="1271" w:type="dxa"/>
            <w:tcBorders>
              <w:top w:val="single" w:color="auto" w:sz="4" w:space="0"/>
              <w:left w:val="single" w:color="auto" w:sz="4" w:space="0"/>
              <w:bottom w:val="single" w:color="auto" w:sz="4" w:space="0"/>
              <w:right w:val="single" w:color="auto" w:sz="4" w:space="0"/>
            </w:tcBorders>
            <w:vAlign w:val="center"/>
          </w:tcPr>
          <w:p w14:paraId="604FBF96">
            <w:pPr>
              <w:adjustRightInd w:val="0"/>
              <w:snapToGrid w:val="0"/>
              <w:jc w:val="center"/>
              <w:rPr>
                <w:rFonts w:hint="eastAsia" w:ascii="宋体" w:hAnsi="宋体"/>
                <w:b/>
                <w:bCs/>
                <w:szCs w:val="21"/>
              </w:rPr>
            </w:pPr>
            <w:r>
              <w:rPr>
                <w:rFonts w:hint="eastAsia" w:ascii="宋体" w:hAnsi="宋体"/>
                <w:b/>
                <w:bCs/>
                <w:szCs w:val="21"/>
              </w:rPr>
              <w:t>类别</w:t>
            </w: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6E75D9CC">
            <w:pPr>
              <w:adjustRightInd w:val="0"/>
              <w:snapToGrid w:val="0"/>
              <w:jc w:val="center"/>
              <w:rPr>
                <w:rFonts w:hint="eastAsia" w:ascii="宋体" w:hAnsi="宋体"/>
                <w:b/>
                <w:bCs/>
                <w:szCs w:val="21"/>
              </w:rPr>
            </w:pPr>
            <w:r>
              <w:rPr>
                <w:rFonts w:hint="eastAsia" w:ascii="宋体" w:hAnsi="宋体"/>
                <w:b/>
                <w:bCs/>
                <w:szCs w:val="21"/>
              </w:rPr>
              <w:t>内容</w:t>
            </w:r>
          </w:p>
        </w:tc>
        <w:tc>
          <w:tcPr>
            <w:tcW w:w="1418" w:type="dxa"/>
            <w:tcBorders>
              <w:top w:val="single" w:color="auto" w:sz="4" w:space="0"/>
              <w:left w:val="single" w:color="auto" w:sz="4" w:space="0"/>
              <w:bottom w:val="single" w:color="auto" w:sz="4" w:space="0"/>
              <w:right w:val="single" w:color="auto" w:sz="4" w:space="0"/>
            </w:tcBorders>
            <w:vAlign w:val="center"/>
          </w:tcPr>
          <w:p w14:paraId="3A314E10">
            <w:pPr>
              <w:adjustRightInd w:val="0"/>
              <w:snapToGrid w:val="0"/>
              <w:jc w:val="center"/>
              <w:rPr>
                <w:rFonts w:hint="eastAsia" w:ascii="宋体" w:hAnsi="宋体"/>
                <w:b/>
                <w:bCs/>
                <w:szCs w:val="21"/>
              </w:rPr>
            </w:pPr>
            <w:r>
              <w:rPr>
                <w:rFonts w:hint="eastAsia" w:ascii="宋体" w:hAnsi="宋体"/>
                <w:b/>
                <w:bCs/>
                <w:szCs w:val="21"/>
              </w:rPr>
              <w:t>时间</w:t>
            </w:r>
          </w:p>
        </w:tc>
        <w:tc>
          <w:tcPr>
            <w:tcW w:w="1213" w:type="dxa"/>
            <w:tcBorders>
              <w:top w:val="single" w:color="auto" w:sz="4" w:space="0"/>
              <w:left w:val="single" w:color="auto" w:sz="4" w:space="0"/>
              <w:bottom w:val="single" w:color="auto" w:sz="4" w:space="0"/>
              <w:right w:val="single" w:color="auto" w:sz="4" w:space="0"/>
            </w:tcBorders>
            <w:vAlign w:val="center"/>
          </w:tcPr>
          <w:p w14:paraId="108C8578">
            <w:pPr>
              <w:adjustRightInd w:val="0"/>
              <w:snapToGrid w:val="0"/>
              <w:jc w:val="center"/>
              <w:rPr>
                <w:rFonts w:hint="eastAsia" w:ascii="宋体" w:hAnsi="宋体"/>
                <w:b/>
                <w:bCs/>
                <w:szCs w:val="21"/>
              </w:rPr>
            </w:pPr>
            <w:r>
              <w:rPr>
                <w:rFonts w:hint="eastAsia" w:ascii="宋体" w:hAnsi="宋体"/>
                <w:b/>
                <w:bCs/>
                <w:szCs w:val="21"/>
              </w:rPr>
              <w:t>证明单位</w:t>
            </w:r>
          </w:p>
        </w:tc>
      </w:tr>
      <w:tr w14:paraId="756E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7DE1FF9C">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6217F423">
            <w:pPr>
              <w:adjustRightInd w:val="0"/>
              <w:snapToGrid w:val="0"/>
              <w:jc w:val="center"/>
              <w:rPr>
                <w:rFonts w:hint="eastAsia" w:ascii="宋体" w:hAnsi="宋体"/>
                <w:szCs w:val="21"/>
              </w:rPr>
            </w:pPr>
            <w:r>
              <w:rPr>
                <w:rFonts w:hint="eastAsia" w:ascii="宋体" w:hAnsi="宋体"/>
                <w:szCs w:val="21"/>
              </w:rPr>
              <w:t>1</w:t>
            </w:r>
          </w:p>
        </w:tc>
        <w:tc>
          <w:tcPr>
            <w:tcW w:w="1271" w:type="dxa"/>
            <w:tcBorders>
              <w:top w:val="single" w:color="auto" w:sz="4" w:space="0"/>
              <w:left w:val="single" w:color="auto" w:sz="4" w:space="0"/>
              <w:bottom w:val="single" w:color="auto" w:sz="4" w:space="0"/>
              <w:right w:val="single" w:color="auto" w:sz="4" w:space="0"/>
            </w:tcBorders>
            <w:vAlign w:val="center"/>
          </w:tcPr>
          <w:p w14:paraId="4BFDD548">
            <w:pPr>
              <w:adjustRightInd w:val="0"/>
              <w:snapToGrid w:val="0"/>
              <w:jc w:val="center"/>
              <w:rPr>
                <w:rFonts w:hint="eastAsia" w:ascii="宋体" w:hAnsi="宋体"/>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63EBFA94">
            <w:pPr>
              <w:adjustRightInd w:val="0"/>
              <w:snapToGrid w:val="0"/>
              <w:jc w:val="center"/>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6EF8EE48">
            <w:pPr>
              <w:adjustRightInd w:val="0"/>
              <w:snapToGrid w:val="0"/>
              <w:jc w:val="center"/>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5EDA3D49">
            <w:pPr>
              <w:adjustRightInd w:val="0"/>
              <w:snapToGrid w:val="0"/>
              <w:jc w:val="center"/>
              <w:rPr>
                <w:rFonts w:hint="eastAsia" w:ascii="宋体" w:hAnsi="宋体"/>
                <w:szCs w:val="21"/>
              </w:rPr>
            </w:pPr>
          </w:p>
        </w:tc>
      </w:tr>
      <w:tr w14:paraId="7FA1F0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1817CB56">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63E05903">
            <w:pPr>
              <w:adjustRightInd w:val="0"/>
              <w:snapToGrid w:val="0"/>
              <w:jc w:val="center"/>
              <w:rPr>
                <w:rFonts w:hint="eastAsia" w:ascii="宋体" w:hAnsi="宋体"/>
                <w:szCs w:val="21"/>
              </w:rPr>
            </w:pPr>
            <w:r>
              <w:rPr>
                <w:rFonts w:hint="eastAsia" w:ascii="宋体" w:hAnsi="宋体"/>
                <w:szCs w:val="21"/>
              </w:rPr>
              <w:t>2</w:t>
            </w:r>
          </w:p>
        </w:tc>
        <w:tc>
          <w:tcPr>
            <w:tcW w:w="1271" w:type="dxa"/>
            <w:tcBorders>
              <w:top w:val="single" w:color="auto" w:sz="4" w:space="0"/>
              <w:left w:val="single" w:color="auto" w:sz="4" w:space="0"/>
              <w:bottom w:val="single" w:color="auto" w:sz="4" w:space="0"/>
              <w:right w:val="single" w:color="auto" w:sz="4" w:space="0"/>
            </w:tcBorders>
            <w:vAlign w:val="center"/>
          </w:tcPr>
          <w:p w14:paraId="30C3BFD4">
            <w:pPr>
              <w:adjustRightInd w:val="0"/>
              <w:snapToGrid w:val="0"/>
              <w:jc w:val="center"/>
              <w:rPr>
                <w:rFonts w:hint="eastAsia" w:ascii="宋体" w:hAnsi="宋体"/>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60A2E588">
            <w:pPr>
              <w:adjustRightInd w:val="0"/>
              <w:snapToGrid w:val="0"/>
              <w:jc w:val="center"/>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644C711D">
            <w:pPr>
              <w:adjustRightInd w:val="0"/>
              <w:snapToGrid w:val="0"/>
              <w:jc w:val="center"/>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639C5627">
            <w:pPr>
              <w:adjustRightInd w:val="0"/>
              <w:snapToGrid w:val="0"/>
              <w:jc w:val="center"/>
              <w:rPr>
                <w:rFonts w:hint="eastAsia" w:ascii="宋体" w:hAnsi="宋体"/>
                <w:szCs w:val="21"/>
              </w:rPr>
            </w:pPr>
          </w:p>
        </w:tc>
      </w:tr>
      <w:tr w14:paraId="576BB1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35" w:type="dxa"/>
            <w:vMerge w:val="continue"/>
            <w:tcBorders>
              <w:top w:val="single" w:color="auto" w:sz="4" w:space="0"/>
              <w:left w:val="single" w:color="auto" w:sz="4" w:space="0"/>
              <w:bottom w:val="single" w:color="auto" w:sz="4" w:space="0"/>
              <w:right w:val="single" w:color="auto" w:sz="4" w:space="0"/>
            </w:tcBorders>
            <w:vAlign w:val="center"/>
          </w:tcPr>
          <w:p w14:paraId="0289EE04">
            <w:pPr>
              <w:widowControl/>
              <w:jc w:val="left"/>
              <w:rPr>
                <w:rFonts w:hint="eastAsia" w:ascii="宋体" w:hAnsi="宋体"/>
                <w:b/>
                <w:bCs/>
                <w:szCs w:val="21"/>
              </w:rPr>
            </w:pPr>
          </w:p>
        </w:tc>
        <w:tc>
          <w:tcPr>
            <w:tcW w:w="728" w:type="dxa"/>
            <w:tcBorders>
              <w:top w:val="single" w:color="auto" w:sz="4" w:space="0"/>
              <w:left w:val="single" w:color="auto" w:sz="4" w:space="0"/>
              <w:bottom w:val="single" w:color="auto" w:sz="4" w:space="0"/>
              <w:right w:val="single" w:color="auto" w:sz="4" w:space="0"/>
            </w:tcBorders>
            <w:vAlign w:val="center"/>
          </w:tcPr>
          <w:p w14:paraId="007CB632">
            <w:pPr>
              <w:adjustRightInd w:val="0"/>
              <w:snapToGrid w:val="0"/>
              <w:jc w:val="center"/>
              <w:rPr>
                <w:rFonts w:hint="eastAsia" w:ascii="宋体" w:hAnsi="宋体"/>
                <w:szCs w:val="21"/>
              </w:rPr>
            </w:pPr>
          </w:p>
        </w:tc>
        <w:tc>
          <w:tcPr>
            <w:tcW w:w="1271" w:type="dxa"/>
            <w:tcBorders>
              <w:top w:val="single" w:color="auto" w:sz="4" w:space="0"/>
              <w:left w:val="single" w:color="auto" w:sz="4" w:space="0"/>
              <w:bottom w:val="single" w:color="auto" w:sz="4" w:space="0"/>
              <w:right w:val="single" w:color="auto" w:sz="4" w:space="0"/>
            </w:tcBorders>
            <w:vAlign w:val="center"/>
          </w:tcPr>
          <w:p w14:paraId="4B664C1F">
            <w:pPr>
              <w:adjustRightInd w:val="0"/>
              <w:snapToGrid w:val="0"/>
              <w:jc w:val="center"/>
              <w:rPr>
                <w:rFonts w:hint="eastAsia" w:ascii="宋体" w:hAnsi="宋体"/>
                <w:szCs w:val="21"/>
              </w:rPr>
            </w:pPr>
          </w:p>
        </w:tc>
        <w:tc>
          <w:tcPr>
            <w:tcW w:w="2131" w:type="dxa"/>
            <w:gridSpan w:val="4"/>
            <w:tcBorders>
              <w:top w:val="single" w:color="auto" w:sz="4" w:space="0"/>
              <w:left w:val="single" w:color="auto" w:sz="4" w:space="0"/>
              <w:bottom w:val="single" w:color="auto" w:sz="4" w:space="0"/>
              <w:right w:val="single" w:color="auto" w:sz="4" w:space="0"/>
            </w:tcBorders>
            <w:vAlign w:val="center"/>
          </w:tcPr>
          <w:p w14:paraId="2E831554">
            <w:pPr>
              <w:adjustRightInd w:val="0"/>
              <w:snapToGrid w:val="0"/>
              <w:jc w:val="center"/>
              <w:rPr>
                <w:rFonts w:hint="eastAsia" w:ascii="宋体" w:hAnsi="宋体"/>
                <w:szCs w:val="21"/>
              </w:rPr>
            </w:pPr>
          </w:p>
        </w:tc>
        <w:tc>
          <w:tcPr>
            <w:tcW w:w="1418" w:type="dxa"/>
            <w:tcBorders>
              <w:top w:val="single" w:color="auto" w:sz="4" w:space="0"/>
              <w:left w:val="single" w:color="auto" w:sz="4" w:space="0"/>
              <w:bottom w:val="single" w:color="auto" w:sz="4" w:space="0"/>
              <w:right w:val="single" w:color="auto" w:sz="4" w:space="0"/>
            </w:tcBorders>
            <w:vAlign w:val="center"/>
          </w:tcPr>
          <w:p w14:paraId="75D5F69A">
            <w:pPr>
              <w:adjustRightInd w:val="0"/>
              <w:snapToGrid w:val="0"/>
              <w:jc w:val="center"/>
              <w:rPr>
                <w:rFonts w:hint="eastAsia" w:ascii="宋体" w:hAnsi="宋体"/>
                <w:szCs w:val="21"/>
              </w:rPr>
            </w:pPr>
          </w:p>
        </w:tc>
        <w:tc>
          <w:tcPr>
            <w:tcW w:w="1213" w:type="dxa"/>
            <w:tcBorders>
              <w:top w:val="single" w:color="auto" w:sz="4" w:space="0"/>
              <w:left w:val="single" w:color="auto" w:sz="4" w:space="0"/>
              <w:bottom w:val="single" w:color="auto" w:sz="4" w:space="0"/>
              <w:right w:val="single" w:color="auto" w:sz="4" w:space="0"/>
            </w:tcBorders>
            <w:vAlign w:val="center"/>
          </w:tcPr>
          <w:p w14:paraId="2C626FE7">
            <w:pPr>
              <w:adjustRightInd w:val="0"/>
              <w:snapToGrid w:val="0"/>
              <w:jc w:val="center"/>
              <w:rPr>
                <w:rFonts w:hint="eastAsia" w:ascii="宋体" w:hAnsi="宋体"/>
                <w:szCs w:val="21"/>
              </w:rPr>
            </w:pPr>
          </w:p>
        </w:tc>
      </w:tr>
    </w:tbl>
    <w:p w14:paraId="5982B1DC">
      <w:pPr>
        <w:adjustRightInd w:val="0"/>
        <w:snapToGrid w:val="0"/>
        <w:spacing w:line="360" w:lineRule="auto"/>
        <w:rPr>
          <w:rFonts w:hint="eastAsia" w:ascii="宋体" w:hAnsi="宋体"/>
          <w:sz w:val="22"/>
          <w:szCs w:val="24"/>
        </w:rPr>
      </w:pPr>
    </w:p>
    <w:p w14:paraId="05EE2A27">
      <w:pPr>
        <w:adjustRightInd w:val="0"/>
        <w:snapToGrid w:val="0"/>
        <w:spacing w:line="360" w:lineRule="auto"/>
        <w:rPr>
          <w:rFonts w:hint="eastAsia" w:ascii="宋体" w:hAnsi="宋体"/>
          <w:sz w:val="22"/>
        </w:rPr>
      </w:pPr>
    </w:p>
    <w:p w14:paraId="1CD3DCDB">
      <w:pPr>
        <w:adjustRightInd w:val="0"/>
        <w:snapToGrid w:val="0"/>
        <w:spacing w:line="360" w:lineRule="auto"/>
        <w:ind w:firstLine="480" w:firstLineChars="200"/>
        <w:rPr>
          <w:rFonts w:hint="eastAsia" w:ascii="宋体" w:hAnsi="宋体"/>
          <w:sz w:val="24"/>
        </w:rPr>
      </w:pPr>
      <w:r>
        <w:rPr>
          <w:rFonts w:hint="eastAsia" w:ascii="宋体" w:hAnsi="宋体"/>
          <w:sz w:val="24"/>
        </w:rPr>
        <w:t>本人承诺及确认以上内容的真实性并能如实出具相关证明材料。</w:t>
      </w:r>
    </w:p>
    <w:p w14:paraId="06CC8A5D">
      <w:pPr>
        <w:wordWrap w:val="0"/>
        <w:adjustRightInd w:val="0"/>
        <w:snapToGrid w:val="0"/>
        <w:spacing w:line="360" w:lineRule="auto"/>
        <w:ind w:firstLine="480" w:firstLineChars="200"/>
        <w:jc w:val="right"/>
        <w:rPr>
          <w:rFonts w:hint="eastAsia" w:ascii="宋体" w:hAnsi="宋体"/>
          <w:sz w:val="24"/>
        </w:rPr>
      </w:pPr>
      <w:r>
        <w:rPr>
          <w:rFonts w:hint="eastAsia" w:ascii="宋体" w:hAnsi="宋体"/>
          <w:sz w:val="24"/>
        </w:rPr>
        <w:t xml:space="preserve">申请人（签名）：               </w:t>
      </w:r>
    </w:p>
    <w:p w14:paraId="6FE4CC3A">
      <w:pPr>
        <w:adjustRightInd w:val="0"/>
        <w:snapToGrid w:val="0"/>
        <w:spacing w:line="360" w:lineRule="auto"/>
        <w:ind w:right="1920"/>
        <w:jc w:val="right"/>
        <w:rPr>
          <w:rFonts w:hint="eastAsia" w:ascii="宋体" w:hAnsi="宋体"/>
          <w:sz w:val="24"/>
        </w:rPr>
      </w:pPr>
      <w:r>
        <w:rPr>
          <w:rFonts w:hint="eastAsia" w:ascii="宋体" w:hAnsi="宋体"/>
          <w:sz w:val="24"/>
        </w:rPr>
        <w:t xml:space="preserve">年     月     </w:t>
      </w:r>
    </w:p>
    <w:p w14:paraId="377BC0FC">
      <w:pPr>
        <w:rPr>
          <w:rFonts w:ascii="Times New Roman" w:hAnsi="Times New Roman"/>
        </w:rPr>
      </w:pPr>
    </w:p>
    <w:p w14:paraId="004E38C6">
      <w:pPr>
        <w:adjustRightInd w:val="0"/>
        <w:snapToGrid w:val="0"/>
        <w:spacing w:line="360" w:lineRule="auto"/>
        <w:ind w:right="1920"/>
        <w:jc w:val="center"/>
        <w:rPr>
          <w:rFonts w:hint="eastAsia" w:ascii="宋体" w:hAnsi="宋体"/>
          <w:sz w:val="24"/>
        </w:rPr>
      </w:pPr>
    </w:p>
    <w:bookmarkEnd w:id="0"/>
    <w:p w14:paraId="073450E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8FE083"/>
    <w:multiLevelType w:val="singleLevel"/>
    <w:tmpl w:val="AB8FE083"/>
    <w:lvl w:ilvl="0" w:tentative="0">
      <w:start w:val="1"/>
      <w:numFmt w:val="decimal"/>
      <w:lvlText w:val="%1."/>
      <w:lvlJc w:val="left"/>
      <w:pPr>
        <w:tabs>
          <w:tab w:val="left" w:pos="312"/>
        </w:tabs>
      </w:pPr>
    </w:lvl>
  </w:abstractNum>
  <w:abstractNum w:abstractNumId="1">
    <w:nsid w:val="5C547D6A"/>
    <w:multiLevelType w:val="singleLevel"/>
    <w:tmpl w:val="5C547D6A"/>
    <w:lvl w:ilvl="0" w:tentative="0">
      <w:start w:val="4"/>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33546D2"/>
    <w:rsid w:val="0D1E6A24"/>
    <w:rsid w:val="122267C1"/>
    <w:rsid w:val="12BD1B3D"/>
    <w:rsid w:val="1CB423B5"/>
    <w:rsid w:val="232C766B"/>
    <w:rsid w:val="43B37EA1"/>
    <w:rsid w:val="481A1681"/>
    <w:rsid w:val="484F2050"/>
    <w:rsid w:val="4AB467A0"/>
    <w:rsid w:val="56657940"/>
    <w:rsid w:val="5C102FFD"/>
    <w:rsid w:val="6C462A2F"/>
    <w:rsid w:val="75733992"/>
    <w:rsid w:val="7DAE5A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qFormat="1" w:uiPriority="0" w:semiHidden="0" w:name="annotation text"/>
    <w:lsdException w:qFormat="1" w:uiPriority="0" w:semiHidden="0" w:name="header"/>
    <w:lsdException w:qFormat="1" w:uiPriority="0"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qFormat="1" w:uiPriority="1" w:semiHidden="0"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qFormat="1" w:uiPriority="0" w:semiHidden="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9">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annotation text"/>
    <w:basedOn w:val="1"/>
    <w:link w:val="17"/>
    <w:unhideWhenUsed/>
    <w:qFormat/>
    <w:uiPriority w:val="0"/>
    <w:pPr>
      <w:jc w:val="left"/>
    </w:pPr>
  </w:style>
  <w:style w:type="paragraph" w:styleId="3">
    <w:name w:val="Balloon Text"/>
    <w:basedOn w:val="1"/>
    <w:link w:val="15"/>
    <w:unhideWhenUsed/>
    <w:qFormat/>
    <w:uiPriority w:val="0"/>
    <w:rPr>
      <w:sz w:val="18"/>
      <w:szCs w:val="18"/>
    </w:rPr>
  </w:style>
  <w:style w:type="paragraph" w:styleId="4">
    <w:name w:val="footer"/>
    <w:basedOn w:val="1"/>
    <w:link w:val="14"/>
    <w:unhideWhenUsed/>
    <w:qFormat/>
    <w:uiPriority w:val="0"/>
    <w:pPr>
      <w:tabs>
        <w:tab w:val="center" w:pos="4153"/>
        <w:tab w:val="right" w:pos="8306"/>
      </w:tabs>
      <w:snapToGrid w:val="0"/>
      <w:jc w:val="left"/>
    </w:pPr>
    <w:rPr>
      <w:sz w:val="18"/>
      <w:szCs w:val="18"/>
    </w:rPr>
  </w:style>
  <w:style w:type="paragraph" w:styleId="5">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8"/>
    <w:unhideWhenUsed/>
    <w:qFormat/>
    <w:uiPriority w:val="0"/>
    <w:rPr>
      <w:b/>
      <w:bCs/>
    </w:rPr>
  </w:style>
  <w:style w:type="table" w:styleId="8">
    <w:name w:val="Table Grid"/>
    <w:basedOn w:val="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FollowedHyperlink"/>
    <w:unhideWhenUsed/>
    <w:qFormat/>
    <w:uiPriority w:val="0"/>
    <w:rPr>
      <w:color w:val="800080"/>
      <w:u w:val="single"/>
    </w:rPr>
  </w:style>
  <w:style w:type="character" w:styleId="11">
    <w:name w:val="Hyperlink"/>
    <w:unhideWhenUsed/>
    <w:qFormat/>
    <w:uiPriority w:val="0"/>
    <w:rPr>
      <w:color w:val="0000FF"/>
      <w:u w:val="single"/>
    </w:rPr>
  </w:style>
  <w:style w:type="character" w:styleId="12">
    <w:name w:val="annotation reference"/>
    <w:unhideWhenUsed/>
    <w:qFormat/>
    <w:uiPriority w:val="0"/>
    <w:rPr>
      <w:sz w:val="21"/>
      <w:szCs w:val="21"/>
    </w:rPr>
  </w:style>
  <w:style w:type="character" w:customStyle="1" w:styleId="13">
    <w:name w:val="页眉 字符"/>
    <w:link w:val="5"/>
    <w:qFormat/>
    <w:uiPriority w:val="0"/>
    <w:rPr>
      <w:rFonts w:ascii="Calibri" w:hAnsi="Calibri"/>
      <w:kern w:val="2"/>
      <w:sz w:val="18"/>
      <w:szCs w:val="18"/>
    </w:rPr>
  </w:style>
  <w:style w:type="character" w:customStyle="1" w:styleId="14">
    <w:name w:val="页脚 字符"/>
    <w:link w:val="4"/>
    <w:qFormat/>
    <w:uiPriority w:val="0"/>
    <w:rPr>
      <w:rFonts w:ascii="Calibri" w:hAnsi="Calibri"/>
      <w:kern w:val="2"/>
      <w:sz w:val="18"/>
      <w:szCs w:val="18"/>
    </w:rPr>
  </w:style>
  <w:style w:type="character" w:customStyle="1" w:styleId="15">
    <w:name w:val="批注框文本 字符"/>
    <w:link w:val="3"/>
    <w:semiHidden/>
    <w:qFormat/>
    <w:uiPriority w:val="0"/>
    <w:rPr>
      <w:rFonts w:ascii="Calibri" w:hAnsi="Calibri"/>
      <w:kern w:val="2"/>
      <w:sz w:val="18"/>
      <w:szCs w:val="18"/>
    </w:rPr>
  </w:style>
  <w:style w:type="paragraph" w:customStyle="1" w:styleId="16">
    <w:name w:val="No Spacing"/>
    <w:qFormat/>
    <w:uiPriority w:val="1"/>
    <w:pPr>
      <w:widowControl w:val="0"/>
      <w:jc w:val="both"/>
    </w:pPr>
    <w:rPr>
      <w:rFonts w:ascii="Calibri" w:hAnsi="Calibri" w:eastAsia="宋体" w:cs="Times New Roman"/>
      <w:kern w:val="2"/>
      <w:sz w:val="21"/>
      <w:szCs w:val="22"/>
      <w:lang w:val="en-US" w:eastAsia="zh-CN" w:bidi="ar-SA"/>
    </w:rPr>
  </w:style>
  <w:style w:type="character" w:customStyle="1" w:styleId="17">
    <w:name w:val="批注文字 字符"/>
    <w:link w:val="2"/>
    <w:semiHidden/>
    <w:qFormat/>
    <w:uiPriority w:val="0"/>
    <w:rPr>
      <w:rFonts w:ascii="Calibri" w:hAnsi="Calibri"/>
      <w:kern w:val="2"/>
      <w:sz w:val="21"/>
      <w:szCs w:val="22"/>
    </w:rPr>
  </w:style>
  <w:style w:type="character" w:customStyle="1" w:styleId="18">
    <w:name w:val="批注主题 字符"/>
    <w:link w:val="6"/>
    <w:semiHidden/>
    <w:qFormat/>
    <w:uiPriority w:val="0"/>
    <w:rPr>
      <w:rFonts w:ascii="Calibri" w:hAnsi="Calibri"/>
      <w:b/>
      <w:bCs/>
      <w:kern w:val="2"/>
      <w:sz w:val="21"/>
      <w:szCs w:val="22"/>
    </w:rPr>
  </w:style>
  <w:style w:type="character" w:customStyle="1" w:styleId="19">
    <w:name w:val="Unresolved Mention"/>
    <w:basedOn w:val="9"/>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7</Pages>
  <Words>3388</Words>
  <Characters>3627</Characters>
  <Lines>397</Lines>
  <Paragraphs>354</Paragraphs>
  <TotalTime>5</TotalTime>
  <ScaleCrop>false</ScaleCrop>
  <LinksUpToDate>false</LinksUpToDate>
  <CharactersWithSpaces>3716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2025-09-11T11:55:00Z</dcterms:created>
  <dc:creator>WQY</dc:creator>
  <cp:lastModifiedBy>王沁怡</cp:lastModifiedBy>
  <cp:lastPrinted>2024-09-23T16:29:00Z</cp:lastPrinted>
  <dcterms:modified xsi:type="dcterms:W3CDTF">2026-09-16T01:25:31Z</dcterms:modified>
  <dc:title>总人数</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5E5A38EB660843B2A8855E3EDFEEA662_13</vt:lpwstr>
  </property>
  <property fmtid="{D5CDD505-2E9C-101B-9397-08002B2CF9AE}" pid="4" name="KSOTemplateDocerSaveRecord">
    <vt:lpwstr>eyJoZGlkIjoiYTVmZGIwYzE1NTQ5OTc0Mzk4YzJmOWI4MjljYmVhZTkiLCJ1c2VySWQiOiIxNDc3NDM2MDkyIn0=</vt:lpwstr>
  </property>
</Properties>
</file>